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0644B3" w14:textId="77777777" w:rsidR="009136FE" w:rsidRDefault="009136FE" w:rsidP="009136FE"/>
    <w:p w14:paraId="32865A0D" w14:textId="77777777" w:rsidR="009136FE" w:rsidRDefault="009136FE" w:rsidP="009136FE"/>
    <w:p w14:paraId="67396216" w14:textId="17A862AA" w:rsidR="009136FE" w:rsidRDefault="009136FE" w:rsidP="007A4229">
      <w:pPr>
        <w:jc w:val="center"/>
      </w:pPr>
      <w:r>
        <w:t>OSNUTEK</w:t>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3D3FE2" w:rsidR="00317627" w:rsidRPr="004B4730" w:rsidRDefault="007A4229" w:rsidP="000A775C">
      <w:pPr>
        <w:jc w:val="center"/>
        <w:rPr>
          <w:rFonts w:asciiTheme="minorHAnsi" w:hAnsiTheme="minorHAnsi" w:cstheme="minorHAnsi"/>
          <w:b/>
          <w:sz w:val="28"/>
          <w:szCs w:val="28"/>
        </w:rPr>
      </w:pPr>
      <w:r>
        <w:rPr>
          <w:rFonts w:asciiTheme="minorHAnsi" w:hAnsiTheme="minorHAnsi" w:cstheme="minorHAnsi"/>
          <w:b/>
          <w:sz w:val="28"/>
          <w:szCs w:val="28"/>
        </w:rPr>
        <w:t>OKVIRNI SPORAZUM</w:t>
      </w:r>
    </w:p>
    <w:p w14:paraId="53CF59BF" w14:textId="77777777" w:rsidR="007A4229" w:rsidRDefault="007A4229" w:rsidP="000A775C">
      <w:pPr>
        <w:pStyle w:val="Glava"/>
        <w:jc w:val="center"/>
        <w:rPr>
          <w:rFonts w:asciiTheme="minorHAnsi" w:hAnsiTheme="minorHAnsi" w:cstheme="minorHAnsi"/>
        </w:rPr>
      </w:pPr>
    </w:p>
    <w:p w14:paraId="03F936B8" w14:textId="54B2CB14" w:rsidR="000D305E" w:rsidRPr="004B4730" w:rsidRDefault="007A4229" w:rsidP="000A775C">
      <w:pPr>
        <w:pStyle w:val="Glava"/>
        <w:jc w:val="center"/>
        <w:rPr>
          <w:rFonts w:asciiTheme="minorHAnsi" w:hAnsiTheme="minorHAnsi" w:cstheme="minorHAnsi"/>
        </w:rPr>
      </w:pPr>
      <w:r w:rsidRPr="00027DEC">
        <w:rPr>
          <w:rFonts w:cs="Arial"/>
          <w:b/>
        </w:rPr>
        <w:t>O</w:t>
      </w:r>
      <w:r w:rsidR="000D305E" w:rsidRPr="004B4730">
        <w:rPr>
          <w:rFonts w:asciiTheme="minorHAnsi" w:hAnsiTheme="minorHAnsi" w:cstheme="minorHAnsi"/>
        </w:rPr>
        <w:t xml:space="preserve">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shd w:val="clear" w:color="auto" w:fill="auto"/>
          </w:tcPr>
          <w:p w14:paraId="5B2612C0" w14:textId="77777777" w:rsidR="00F60BA3" w:rsidRDefault="00F60BA3" w:rsidP="000A775C">
            <w:pPr>
              <w:tabs>
                <w:tab w:val="left" w:pos="993"/>
                <w:tab w:val="left" w:pos="1134"/>
              </w:tabs>
              <w:jc w:val="center"/>
              <w:rPr>
                <w:rFonts w:asciiTheme="minorHAnsi" w:hAnsiTheme="minorHAnsi" w:cstheme="minorHAnsi"/>
              </w:rPr>
            </w:pPr>
          </w:p>
          <w:p w14:paraId="344DD625" w14:textId="3BD932B3" w:rsidR="007A4229" w:rsidRPr="00027DEC" w:rsidRDefault="007A4229" w:rsidP="007A4229">
            <w:pPr>
              <w:jc w:val="center"/>
              <w:rPr>
                <w:rFonts w:cs="Arial"/>
                <w:b/>
              </w:rPr>
            </w:pPr>
            <w:r w:rsidRPr="00027DEC">
              <w:rPr>
                <w:rFonts w:cs="Arial"/>
                <w:b/>
              </w:rPr>
              <w:t xml:space="preserve">IZVAJANJU PREVOZOV BLAGA LAST ZAVODA </w:t>
            </w:r>
            <w:r w:rsidR="00687B58">
              <w:rPr>
                <w:rFonts w:cs="Arial"/>
                <w:b/>
              </w:rPr>
              <w:t>REPUBLIKE SLOVENIJE</w:t>
            </w:r>
            <w:r w:rsidRPr="00027DEC">
              <w:rPr>
                <w:rFonts w:cs="Arial"/>
                <w:b/>
              </w:rPr>
              <w:t xml:space="preserve"> ZA BLAGOVNE REZERVE</w:t>
            </w:r>
            <w:r w:rsidR="001F57ED">
              <w:rPr>
                <w:rFonts w:cs="Arial"/>
                <w:b/>
              </w:rPr>
              <w:t xml:space="preserve"> PO REPUBLIKI SLOVENIJI ZA OBDOBJE TREH (3) LET</w:t>
            </w:r>
          </w:p>
          <w:p w14:paraId="489A778F" w14:textId="5786991D" w:rsidR="00132AEE" w:rsidRPr="004B4730" w:rsidRDefault="00132AEE" w:rsidP="007A4229">
            <w:pPr>
              <w:tabs>
                <w:tab w:val="left" w:pos="993"/>
                <w:tab w:val="left" w:pos="1134"/>
              </w:tabs>
              <w:jc w:val="center"/>
              <w:rPr>
                <w:rFonts w:asciiTheme="minorHAnsi" w:hAnsiTheme="minorHAnsi" w:cstheme="minorHAnsi"/>
              </w:rPr>
            </w:pPr>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3984D31D" w14:textId="77777777" w:rsidR="00317627" w:rsidRPr="004B4730" w:rsidRDefault="00317627" w:rsidP="000A775C">
      <w:pPr>
        <w:pStyle w:val="Glava"/>
        <w:rPr>
          <w:rFonts w:asciiTheme="minorHAnsi" w:hAnsiTheme="minorHAnsi" w:cstheme="minorHAnsi"/>
        </w:rPr>
      </w:pPr>
      <w:r w:rsidRPr="004B4730">
        <w:rPr>
          <w:rFonts w:asciiTheme="minorHAnsi" w:hAnsiTheme="minorHAnsi" w:cstheme="minorHAnsi"/>
        </w:rPr>
        <w:t>ki jo sklepajo</w:t>
      </w:r>
    </w:p>
    <w:p w14:paraId="37A3D255" w14:textId="77777777" w:rsidR="00317627" w:rsidRPr="004B4730" w:rsidRDefault="00317627" w:rsidP="000A775C">
      <w:pPr>
        <w:pStyle w:val="Glava"/>
        <w:rPr>
          <w:rFonts w:asciiTheme="minorHAnsi" w:hAnsiTheme="minorHAnsi" w:cstheme="minorHAnsi"/>
        </w:rPr>
      </w:pPr>
    </w:p>
    <w:p w14:paraId="22C8D5B5" w14:textId="77777777" w:rsidR="00317627" w:rsidRPr="004B4730" w:rsidRDefault="006C4DDF" w:rsidP="000A775C">
      <w:pPr>
        <w:rPr>
          <w:rFonts w:asciiTheme="minorHAnsi" w:hAnsiTheme="minorHAnsi" w:cstheme="minorHAnsi"/>
          <w:b/>
        </w:rPr>
      </w:pPr>
      <w:r w:rsidRPr="004B4730">
        <w:rPr>
          <w:rFonts w:asciiTheme="minorHAnsi" w:hAnsiTheme="minorHAnsi" w:cstheme="minorHAnsi"/>
          <w:b/>
        </w:rPr>
        <w:t>NAROČNIK</w:t>
      </w:r>
      <w:r w:rsidR="00317627" w:rsidRPr="004B4730">
        <w:rPr>
          <w:rFonts w:asciiTheme="minorHAnsi" w:hAnsiTheme="minorHAnsi" w:cstheme="minorHAnsi"/>
          <w:b/>
        </w:rPr>
        <w:t>:</w:t>
      </w:r>
    </w:p>
    <w:p w14:paraId="0DBB3788"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14:paraId="624E076A" w14:textId="01932DEE" w:rsidR="00317627" w:rsidRPr="0014054B" w:rsidRDefault="00317627" w:rsidP="000A775C">
      <w:pPr>
        <w:rPr>
          <w:rFonts w:cs="Arial"/>
        </w:rPr>
      </w:pPr>
      <w:r w:rsidRPr="004B4730">
        <w:rPr>
          <w:rFonts w:asciiTheme="minorHAnsi" w:hAnsiTheme="minorHAnsi" w:cstheme="minorHAnsi"/>
        </w:rPr>
        <w:t xml:space="preserve">ki ga </w:t>
      </w:r>
      <w:r w:rsidRPr="0014054B">
        <w:rPr>
          <w:rFonts w:asciiTheme="minorHAnsi" w:hAnsiTheme="minorHAnsi" w:cstheme="minorHAnsi"/>
        </w:rPr>
        <w:t xml:space="preserve">zastopa </w:t>
      </w:r>
      <w:r w:rsidR="009136FE" w:rsidRPr="0014054B">
        <w:rPr>
          <w:rFonts w:cs="Arial"/>
        </w:rPr>
        <w:t xml:space="preserve">direktor mag. Andrej KUŽNER </w:t>
      </w:r>
    </w:p>
    <w:p w14:paraId="667F5163"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ID za DDV: SI</w:t>
      </w:r>
      <w:r w:rsidR="004E0D3B" w:rsidRPr="004B4730">
        <w:rPr>
          <w:rFonts w:asciiTheme="minorHAnsi" w:hAnsiTheme="minorHAnsi" w:cstheme="minorHAnsi"/>
        </w:rPr>
        <w:t xml:space="preserve"> </w:t>
      </w:r>
      <w:r w:rsidRPr="004B4730">
        <w:rPr>
          <w:rFonts w:asciiTheme="minorHAnsi" w:hAnsiTheme="minorHAnsi" w:cstheme="minorHAnsi"/>
        </w:rPr>
        <w:t>34375848</w:t>
      </w:r>
    </w:p>
    <w:p w14:paraId="3D6221AD"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 5022959</w:t>
      </w:r>
    </w:p>
    <w:p w14:paraId="78B2B419" w14:textId="77777777" w:rsidR="00176072" w:rsidRPr="004B4730" w:rsidRDefault="00176072" w:rsidP="000A775C">
      <w:pPr>
        <w:rPr>
          <w:rFonts w:asciiTheme="minorHAnsi" w:hAnsiTheme="minorHAnsi" w:cstheme="minorHAnsi"/>
        </w:rPr>
      </w:pPr>
      <w:r w:rsidRPr="004B4730">
        <w:rPr>
          <w:rFonts w:asciiTheme="minorHAnsi" w:hAnsiTheme="minorHAnsi" w:cstheme="minorHAnsi"/>
        </w:rPr>
        <w:t>(v nadaljevanju: naročnik)</w:t>
      </w:r>
    </w:p>
    <w:p w14:paraId="7AB42382" w14:textId="77777777" w:rsidR="00317627" w:rsidRPr="004B4730" w:rsidRDefault="00317627" w:rsidP="000A775C">
      <w:pPr>
        <w:rPr>
          <w:rFonts w:asciiTheme="minorHAnsi" w:hAnsiTheme="minorHAnsi" w:cstheme="minorHAnsi"/>
        </w:rPr>
      </w:pPr>
    </w:p>
    <w:p w14:paraId="6BC318F3" w14:textId="77777777" w:rsidR="00B32849" w:rsidRPr="004B4730" w:rsidRDefault="00E572CC" w:rsidP="000A775C">
      <w:pPr>
        <w:rPr>
          <w:rFonts w:asciiTheme="minorHAnsi" w:hAnsiTheme="minorHAnsi" w:cstheme="minorHAnsi"/>
          <w:b/>
        </w:rPr>
      </w:pPr>
      <w:r w:rsidRPr="004B4730">
        <w:rPr>
          <w:rFonts w:asciiTheme="minorHAnsi" w:hAnsiTheme="minorHAnsi" w:cstheme="minorHAnsi"/>
        </w:rPr>
        <w:t>i</w:t>
      </w:r>
      <w:r w:rsidR="00317627" w:rsidRPr="004B4730">
        <w:rPr>
          <w:rFonts w:asciiTheme="minorHAnsi" w:hAnsiTheme="minorHAnsi" w:cstheme="minorHAnsi"/>
        </w:rPr>
        <w:t>n</w:t>
      </w:r>
      <w:r w:rsidR="00B32849" w:rsidRPr="004B4730">
        <w:rPr>
          <w:rFonts w:asciiTheme="minorHAnsi" w:hAnsiTheme="minorHAnsi" w:cstheme="minorHAnsi"/>
          <w:b/>
        </w:rPr>
        <w:t xml:space="preserve"> </w:t>
      </w:r>
    </w:p>
    <w:p w14:paraId="36A123AE" w14:textId="77777777" w:rsidR="00176072" w:rsidRPr="004B4730" w:rsidRDefault="00176072" w:rsidP="000A775C">
      <w:pPr>
        <w:rPr>
          <w:rFonts w:asciiTheme="minorHAnsi" w:hAnsiTheme="minorHAnsi" w:cstheme="minorHAnsi"/>
        </w:rPr>
      </w:pPr>
    </w:p>
    <w:p w14:paraId="5EE2985C"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IZVAJALEC:</w:t>
      </w:r>
    </w:p>
    <w:p w14:paraId="35FBEC9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w:t>
      </w:r>
    </w:p>
    <w:p w14:paraId="1CAF6D24"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w:t>
      </w:r>
      <w:r w:rsidR="004E0D3B" w:rsidRPr="004B4730">
        <w:rPr>
          <w:rFonts w:asciiTheme="minorHAnsi" w:hAnsiTheme="minorHAnsi" w:cstheme="minorHAnsi"/>
        </w:rPr>
        <w:t>i ga zastopa direktor  ……………………</w:t>
      </w:r>
    </w:p>
    <w:p w14:paraId="10FAB83A"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 xml:space="preserve">ID za DDV: SI </w:t>
      </w:r>
      <w:r w:rsidR="004E0D3B" w:rsidRPr="004B4730">
        <w:rPr>
          <w:rFonts w:asciiTheme="minorHAnsi" w:hAnsiTheme="minorHAnsi" w:cstheme="minorHAnsi"/>
        </w:rPr>
        <w:t xml:space="preserve"> </w:t>
      </w:r>
      <w:r w:rsidRPr="004B4730">
        <w:rPr>
          <w:rFonts w:asciiTheme="minorHAnsi" w:hAnsiTheme="minorHAnsi" w:cstheme="minorHAnsi"/>
        </w:rPr>
        <w:t>…………………………….</w:t>
      </w:r>
    </w:p>
    <w:p w14:paraId="7D7A3ABF"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w:t>
      </w:r>
    </w:p>
    <w:p w14:paraId="552C9BA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(v nadaljevanju: izvajalec)</w:t>
      </w:r>
    </w:p>
    <w:p w14:paraId="2B5B859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kot sledi:</w:t>
      </w:r>
    </w:p>
    <w:p w14:paraId="71200535" w14:textId="77777777" w:rsidR="00346BC8" w:rsidRPr="004B4730" w:rsidRDefault="00346BC8" w:rsidP="000A775C">
      <w:pPr>
        <w:rPr>
          <w:rFonts w:asciiTheme="minorHAnsi" w:hAnsiTheme="minorHAnsi" w:cstheme="minorHAnsi"/>
          <w:b/>
        </w:rPr>
        <w:sectPr w:rsidR="00346BC8" w:rsidRPr="004B4730" w:rsidSect="00800DA1">
          <w:footerReference w:type="default" r:id="rId11"/>
          <w:headerReference w:type="first" r:id="rId12"/>
          <w:footerReference w:type="first" r:id="rId13"/>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7474B3EB" w14:textId="77777777" w:rsidR="00F3514D" w:rsidRPr="00176577" w:rsidRDefault="00F3514D" w:rsidP="000A775C">
          <w:pPr>
            <w:pStyle w:val="NaslovTOC"/>
            <w:spacing w:line="240" w:lineRule="auto"/>
            <w:rPr>
              <w:rFonts w:asciiTheme="minorHAnsi" w:hAnsiTheme="minorHAnsi" w:cstheme="minorHAnsi"/>
            </w:rPr>
          </w:pPr>
          <w:r w:rsidRPr="00176577">
            <w:rPr>
              <w:rFonts w:asciiTheme="minorHAnsi" w:hAnsiTheme="minorHAnsi" w:cstheme="minorHAnsi"/>
            </w:rPr>
            <w:t>Vsebina</w:t>
          </w:r>
        </w:p>
        <w:p w14:paraId="336C891D" w14:textId="0402488F" w:rsidR="006B5608" w:rsidRDefault="00F3514D">
          <w:pPr>
            <w:pStyle w:val="Kazalovsebine1"/>
            <w:tabs>
              <w:tab w:val="right" w:leader="dot" w:pos="9060"/>
            </w:tabs>
            <w:rPr>
              <w:rFonts w:asciiTheme="minorHAnsi" w:eastAsiaTheme="minorEastAsia" w:hAnsiTheme="minorHAnsi" w:cstheme="minorBidi"/>
              <w:noProof/>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32278844" w:history="1">
            <w:r w:rsidR="006B5608" w:rsidRPr="006119FC">
              <w:rPr>
                <w:rStyle w:val="Hiperpovezava"/>
                <w:noProof/>
              </w:rPr>
              <w:t>UVODNA DOLOČILA</w:t>
            </w:r>
            <w:r w:rsidR="006B5608">
              <w:rPr>
                <w:noProof/>
                <w:webHidden/>
              </w:rPr>
              <w:tab/>
            </w:r>
            <w:r w:rsidR="006B5608">
              <w:rPr>
                <w:noProof/>
                <w:webHidden/>
              </w:rPr>
              <w:fldChar w:fldCharType="begin"/>
            </w:r>
            <w:r w:rsidR="006B5608">
              <w:rPr>
                <w:noProof/>
                <w:webHidden/>
              </w:rPr>
              <w:instrText xml:space="preserve"> PAGEREF _Toc132278844 \h </w:instrText>
            </w:r>
            <w:r w:rsidR="006B5608">
              <w:rPr>
                <w:noProof/>
                <w:webHidden/>
              </w:rPr>
            </w:r>
            <w:r w:rsidR="006B5608">
              <w:rPr>
                <w:noProof/>
                <w:webHidden/>
              </w:rPr>
              <w:fldChar w:fldCharType="separate"/>
            </w:r>
            <w:r w:rsidR="000C5F7A">
              <w:rPr>
                <w:noProof/>
                <w:webHidden/>
              </w:rPr>
              <w:t>3</w:t>
            </w:r>
            <w:r w:rsidR="006B5608">
              <w:rPr>
                <w:noProof/>
                <w:webHidden/>
              </w:rPr>
              <w:fldChar w:fldCharType="end"/>
            </w:r>
          </w:hyperlink>
        </w:p>
        <w:p w14:paraId="65D4EC0F" w14:textId="54A8FCB2" w:rsidR="006B5608" w:rsidRDefault="00DB0C29">
          <w:pPr>
            <w:pStyle w:val="Kazalovsebine1"/>
            <w:tabs>
              <w:tab w:val="right" w:leader="dot" w:pos="9060"/>
            </w:tabs>
            <w:rPr>
              <w:rFonts w:asciiTheme="minorHAnsi" w:eastAsiaTheme="minorEastAsia" w:hAnsiTheme="minorHAnsi" w:cstheme="minorBidi"/>
              <w:noProof/>
            </w:rPr>
          </w:pPr>
          <w:hyperlink w:anchor="_Toc132278845" w:history="1">
            <w:r w:rsidR="006B5608" w:rsidRPr="006119FC">
              <w:rPr>
                <w:rStyle w:val="Hiperpovezava"/>
                <w:noProof/>
              </w:rPr>
              <w:t>SPLOŠNE DOLOČBE</w:t>
            </w:r>
            <w:r w:rsidR="006B5608">
              <w:rPr>
                <w:noProof/>
                <w:webHidden/>
              </w:rPr>
              <w:tab/>
            </w:r>
            <w:r w:rsidR="006B5608">
              <w:rPr>
                <w:noProof/>
                <w:webHidden/>
              </w:rPr>
              <w:fldChar w:fldCharType="begin"/>
            </w:r>
            <w:r w:rsidR="006B5608">
              <w:rPr>
                <w:noProof/>
                <w:webHidden/>
              </w:rPr>
              <w:instrText xml:space="preserve"> PAGEREF _Toc132278845 \h </w:instrText>
            </w:r>
            <w:r w:rsidR="006B5608">
              <w:rPr>
                <w:noProof/>
                <w:webHidden/>
              </w:rPr>
            </w:r>
            <w:r w:rsidR="006B5608">
              <w:rPr>
                <w:noProof/>
                <w:webHidden/>
              </w:rPr>
              <w:fldChar w:fldCharType="separate"/>
            </w:r>
            <w:r w:rsidR="000C5F7A">
              <w:rPr>
                <w:noProof/>
                <w:webHidden/>
              </w:rPr>
              <w:t>3</w:t>
            </w:r>
            <w:r w:rsidR="006B5608">
              <w:rPr>
                <w:noProof/>
                <w:webHidden/>
              </w:rPr>
              <w:fldChar w:fldCharType="end"/>
            </w:r>
          </w:hyperlink>
        </w:p>
        <w:p w14:paraId="3470E313" w14:textId="5FCDFD72" w:rsidR="006B5608" w:rsidRDefault="00DB0C29">
          <w:pPr>
            <w:pStyle w:val="Kazalovsebine1"/>
            <w:tabs>
              <w:tab w:val="right" w:leader="dot" w:pos="9060"/>
            </w:tabs>
            <w:rPr>
              <w:rFonts w:asciiTheme="minorHAnsi" w:eastAsiaTheme="minorEastAsia" w:hAnsiTheme="minorHAnsi" w:cstheme="minorBidi"/>
              <w:noProof/>
            </w:rPr>
          </w:pPr>
          <w:hyperlink w:anchor="_Toc132278846" w:history="1">
            <w:r w:rsidR="006B5608" w:rsidRPr="006119FC">
              <w:rPr>
                <w:rStyle w:val="Hiperpovezava"/>
                <w:noProof/>
              </w:rPr>
              <w:t>PREDMET OKVIRNEGA SPORAZUMA</w:t>
            </w:r>
            <w:r w:rsidR="006B5608">
              <w:rPr>
                <w:noProof/>
                <w:webHidden/>
              </w:rPr>
              <w:tab/>
            </w:r>
            <w:r w:rsidR="006B5608">
              <w:rPr>
                <w:noProof/>
                <w:webHidden/>
              </w:rPr>
              <w:fldChar w:fldCharType="begin"/>
            </w:r>
            <w:r w:rsidR="006B5608">
              <w:rPr>
                <w:noProof/>
                <w:webHidden/>
              </w:rPr>
              <w:instrText xml:space="preserve"> PAGEREF _Toc132278846 \h </w:instrText>
            </w:r>
            <w:r w:rsidR="006B5608">
              <w:rPr>
                <w:noProof/>
                <w:webHidden/>
              </w:rPr>
            </w:r>
            <w:r w:rsidR="006B5608">
              <w:rPr>
                <w:noProof/>
                <w:webHidden/>
              </w:rPr>
              <w:fldChar w:fldCharType="separate"/>
            </w:r>
            <w:r w:rsidR="000C5F7A">
              <w:rPr>
                <w:noProof/>
                <w:webHidden/>
              </w:rPr>
              <w:t>3</w:t>
            </w:r>
            <w:r w:rsidR="006B5608">
              <w:rPr>
                <w:noProof/>
                <w:webHidden/>
              </w:rPr>
              <w:fldChar w:fldCharType="end"/>
            </w:r>
          </w:hyperlink>
        </w:p>
        <w:p w14:paraId="69C431C2" w14:textId="7B472C38" w:rsidR="006B5608" w:rsidRDefault="00DB0C29">
          <w:pPr>
            <w:pStyle w:val="Kazalovsebine1"/>
            <w:tabs>
              <w:tab w:val="right" w:leader="dot" w:pos="9060"/>
            </w:tabs>
            <w:rPr>
              <w:rFonts w:asciiTheme="minorHAnsi" w:eastAsiaTheme="minorEastAsia" w:hAnsiTheme="minorHAnsi" w:cstheme="minorBidi"/>
              <w:noProof/>
            </w:rPr>
          </w:pPr>
          <w:hyperlink w:anchor="_Toc132278847" w:history="1">
            <w:r w:rsidR="006B5608" w:rsidRPr="006119FC">
              <w:rPr>
                <w:rStyle w:val="Hiperpovezava"/>
                <w:noProof/>
              </w:rPr>
              <w:t>PODIZVAJALCI</w:t>
            </w:r>
            <w:r w:rsidR="006B5608">
              <w:rPr>
                <w:noProof/>
                <w:webHidden/>
              </w:rPr>
              <w:tab/>
            </w:r>
            <w:r w:rsidR="006B5608">
              <w:rPr>
                <w:noProof/>
                <w:webHidden/>
              </w:rPr>
              <w:fldChar w:fldCharType="begin"/>
            </w:r>
            <w:r w:rsidR="006B5608">
              <w:rPr>
                <w:noProof/>
                <w:webHidden/>
              </w:rPr>
              <w:instrText xml:space="preserve"> PAGEREF _Toc132278847 \h </w:instrText>
            </w:r>
            <w:r w:rsidR="006B5608">
              <w:rPr>
                <w:noProof/>
                <w:webHidden/>
              </w:rPr>
            </w:r>
            <w:r w:rsidR="006B5608">
              <w:rPr>
                <w:noProof/>
                <w:webHidden/>
              </w:rPr>
              <w:fldChar w:fldCharType="separate"/>
            </w:r>
            <w:r w:rsidR="000C5F7A">
              <w:rPr>
                <w:noProof/>
                <w:webHidden/>
              </w:rPr>
              <w:t>4</w:t>
            </w:r>
            <w:r w:rsidR="006B5608">
              <w:rPr>
                <w:noProof/>
                <w:webHidden/>
              </w:rPr>
              <w:fldChar w:fldCharType="end"/>
            </w:r>
          </w:hyperlink>
        </w:p>
        <w:p w14:paraId="26B5C1DC" w14:textId="5C24C796" w:rsidR="006B5608" w:rsidRDefault="00DB0C29">
          <w:pPr>
            <w:pStyle w:val="Kazalovsebine1"/>
            <w:tabs>
              <w:tab w:val="right" w:leader="dot" w:pos="9060"/>
            </w:tabs>
            <w:rPr>
              <w:rFonts w:asciiTheme="minorHAnsi" w:eastAsiaTheme="minorEastAsia" w:hAnsiTheme="minorHAnsi" w:cstheme="minorBidi"/>
              <w:noProof/>
            </w:rPr>
          </w:pPr>
          <w:hyperlink w:anchor="_Toc132278848" w:history="1">
            <w:r w:rsidR="006B5608" w:rsidRPr="006119FC">
              <w:rPr>
                <w:rStyle w:val="Hiperpovezava"/>
                <w:rFonts w:cstheme="minorHAnsi"/>
                <w:noProof/>
              </w:rPr>
              <w:t>VELJAVNOST OKVIRNEGA SPORAZUMA</w:t>
            </w:r>
            <w:r w:rsidR="006B5608">
              <w:rPr>
                <w:noProof/>
                <w:webHidden/>
              </w:rPr>
              <w:tab/>
            </w:r>
            <w:r w:rsidR="006B5608">
              <w:rPr>
                <w:noProof/>
                <w:webHidden/>
              </w:rPr>
              <w:fldChar w:fldCharType="begin"/>
            </w:r>
            <w:r w:rsidR="006B5608">
              <w:rPr>
                <w:noProof/>
                <w:webHidden/>
              </w:rPr>
              <w:instrText xml:space="preserve"> PAGEREF _Toc132278848 \h </w:instrText>
            </w:r>
            <w:r w:rsidR="006B5608">
              <w:rPr>
                <w:noProof/>
                <w:webHidden/>
              </w:rPr>
            </w:r>
            <w:r w:rsidR="006B5608">
              <w:rPr>
                <w:noProof/>
                <w:webHidden/>
              </w:rPr>
              <w:fldChar w:fldCharType="separate"/>
            </w:r>
            <w:r w:rsidR="000C5F7A">
              <w:rPr>
                <w:noProof/>
                <w:webHidden/>
              </w:rPr>
              <w:t>5</w:t>
            </w:r>
            <w:r w:rsidR="006B5608">
              <w:rPr>
                <w:noProof/>
                <w:webHidden/>
              </w:rPr>
              <w:fldChar w:fldCharType="end"/>
            </w:r>
          </w:hyperlink>
        </w:p>
        <w:p w14:paraId="25DADB5B" w14:textId="2587F6A5" w:rsidR="006B5608" w:rsidRDefault="00DB0C29">
          <w:pPr>
            <w:pStyle w:val="Kazalovsebine1"/>
            <w:tabs>
              <w:tab w:val="right" w:leader="dot" w:pos="9060"/>
            </w:tabs>
            <w:rPr>
              <w:rFonts w:asciiTheme="minorHAnsi" w:eastAsiaTheme="minorEastAsia" w:hAnsiTheme="minorHAnsi" w:cstheme="minorBidi"/>
              <w:noProof/>
            </w:rPr>
          </w:pPr>
          <w:hyperlink w:anchor="_Toc132278849" w:history="1">
            <w:r w:rsidR="006B5608" w:rsidRPr="006119FC">
              <w:rPr>
                <w:rStyle w:val="Hiperpovezava"/>
                <w:rFonts w:cstheme="minorHAnsi"/>
                <w:noProof/>
              </w:rPr>
              <w:t>IZVAJANJE OKVIRNEGA SPORAZUMA</w:t>
            </w:r>
            <w:r w:rsidR="006B5608">
              <w:rPr>
                <w:noProof/>
                <w:webHidden/>
              </w:rPr>
              <w:tab/>
            </w:r>
            <w:r w:rsidR="006B5608">
              <w:rPr>
                <w:noProof/>
                <w:webHidden/>
              </w:rPr>
              <w:fldChar w:fldCharType="begin"/>
            </w:r>
            <w:r w:rsidR="006B5608">
              <w:rPr>
                <w:noProof/>
                <w:webHidden/>
              </w:rPr>
              <w:instrText xml:space="preserve"> PAGEREF _Toc132278849 \h </w:instrText>
            </w:r>
            <w:r w:rsidR="006B5608">
              <w:rPr>
                <w:noProof/>
                <w:webHidden/>
              </w:rPr>
            </w:r>
            <w:r w:rsidR="006B5608">
              <w:rPr>
                <w:noProof/>
                <w:webHidden/>
              </w:rPr>
              <w:fldChar w:fldCharType="separate"/>
            </w:r>
            <w:r w:rsidR="000C5F7A">
              <w:rPr>
                <w:noProof/>
                <w:webHidden/>
              </w:rPr>
              <w:t>5</w:t>
            </w:r>
            <w:r w:rsidR="006B5608">
              <w:rPr>
                <w:noProof/>
                <w:webHidden/>
              </w:rPr>
              <w:fldChar w:fldCharType="end"/>
            </w:r>
          </w:hyperlink>
        </w:p>
        <w:p w14:paraId="581E0202" w14:textId="3F0998ED" w:rsidR="006B5608" w:rsidRDefault="00DB0C29">
          <w:pPr>
            <w:pStyle w:val="Kazalovsebine1"/>
            <w:tabs>
              <w:tab w:val="right" w:leader="dot" w:pos="9060"/>
            </w:tabs>
            <w:rPr>
              <w:rFonts w:asciiTheme="minorHAnsi" w:eastAsiaTheme="minorEastAsia" w:hAnsiTheme="minorHAnsi" w:cstheme="minorBidi"/>
              <w:noProof/>
            </w:rPr>
          </w:pPr>
          <w:hyperlink w:anchor="_Toc132278850" w:history="1">
            <w:r w:rsidR="006B5608" w:rsidRPr="006119FC">
              <w:rPr>
                <w:rStyle w:val="Hiperpovezava"/>
                <w:rFonts w:cstheme="minorHAnsi"/>
                <w:noProof/>
              </w:rPr>
              <w:t>VREDNOST OKVIRNEGA SPORAZUMA</w:t>
            </w:r>
            <w:r w:rsidR="006B5608">
              <w:rPr>
                <w:noProof/>
                <w:webHidden/>
              </w:rPr>
              <w:tab/>
            </w:r>
            <w:r w:rsidR="006B5608">
              <w:rPr>
                <w:noProof/>
                <w:webHidden/>
              </w:rPr>
              <w:fldChar w:fldCharType="begin"/>
            </w:r>
            <w:r w:rsidR="006B5608">
              <w:rPr>
                <w:noProof/>
                <w:webHidden/>
              </w:rPr>
              <w:instrText xml:space="preserve"> PAGEREF _Toc132278850 \h </w:instrText>
            </w:r>
            <w:r w:rsidR="006B5608">
              <w:rPr>
                <w:noProof/>
                <w:webHidden/>
              </w:rPr>
            </w:r>
            <w:r w:rsidR="006B5608">
              <w:rPr>
                <w:noProof/>
                <w:webHidden/>
              </w:rPr>
              <w:fldChar w:fldCharType="separate"/>
            </w:r>
            <w:r w:rsidR="000C5F7A">
              <w:rPr>
                <w:noProof/>
                <w:webHidden/>
              </w:rPr>
              <w:t>6</w:t>
            </w:r>
            <w:r w:rsidR="006B5608">
              <w:rPr>
                <w:noProof/>
                <w:webHidden/>
              </w:rPr>
              <w:fldChar w:fldCharType="end"/>
            </w:r>
          </w:hyperlink>
        </w:p>
        <w:p w14:paraId="123FD94D" w14:textId="60F7E178" w:rsidR="006B5608" w:rsidRDefault="00DB0C29">
          <w:pPr>
            <w:pStyle w:val="Kazalovsebine1"/>
            <w:tabs>
              <w:tab w:val="right" w:leader="dot" w:pos="9060"/>
            </w:tabs>
            <w:rPr>
              <w:rFonts w:asciiTheme="minorHAnsi" w:eastAsiaTheme="minorEastAsia" w:hAnsiTheme="minorHAnsi" w:cstheme="minorBidi"/>
              <w:noProof/>
            </w:rPr>
          </w:pPr>
          <w:hyperlink w:anchor="_Toc132278851" w:history="1">
            <w:r w:rsidR="006B5608" w:rsidRPr="006119FC">
              <w:rPr>
                <w:rStyle w:val="Hiperpovezava"/>
                <w:rFonts w:cstheme="minorHAnsi"/>
                <w:noProof/>
              </w:rPr>
              <w:t>MERILO ZA IZBOR NAJUGODNEJŠEGA POUDNIKA – IZVAJALCA PO PONOVNEM ODPIRANJU KONKURENCE – DRUGA (2) FAZA POSTOPKA</w:t>
            </w:r>
            <w:r w:rsidR="006B5608">
              <w:rPr>
                <w:noProof/>
                <w:webHidden/>
              </w:rPr>
              <w:tab/>
            </w:r>
            <w:r w:rsidR="006B5608">
              <w:rPr>
                <w:noProof/>
                <w:webHidden/>
              </w:rPr>
              <w:fldChar w:fldCharType="begin"/>
            </w:r>
            <w:r w:rsidR="006B5608">
              <w:rPr>
                <w:noProof/>
                <w:webHidden/>
              </w:rPr>
              <w:instrText xml:space="preserve"> PAGEREF _Toc132278851 \h </w:instrText>
            </w:r>
            <w:r w:rsidR="006B5608">
              <w:rPr>
                <w:noProof/>
                <w:webHidden/>
              </w:rPr>
            </w:r>
            <w:r w:rsidR="006B5608">
              <w:rPr>
                <w:noProof/>
                <w:webHidden/>
              </w:rPr>
              <w:fldChar w:fldCharType="separate"/>
            </w:r>
            <w:r w:rsidR="000C5F7A">
              <w:rPr>
                <w:noProof/>
                <w:webHidden/>
              </w:rPr>
              <w:t>6</w:t>
            </w:r>
            <w:r w:rsidR="006B5608">
              <w:rPr>
                <w:noProof/>
                <w:webHidden/>
              </w:rPr>
              <w:fldChar w:fldCharType="end"/>
            </w:r>
          </w:hyperlink>
        </w:p>
        <w:p w14:paraId="368018E5" w14:textId="15F9D2A3" w:rsidR="006B5608" w:rsidRDefault="00DB0C29">
          <w:pPr>
            <w:pStyle w:val="Kazalovsebine1"/>
            <w:tabs>
              <w:tab w:val="right" w:leader="dot" w:pos="9060"/>
            </w:tabs>
            <w:rPr>
              <w:rFonts w:asciiTheme="minorHAnsi" w:eastAsiaTheme="minorEastAsia" w:hAnsiTheme="minorHAnsi" w:cstheme="minorBidi"/>
              <w:noProof/>
            </w:rPr>
          </w:pPr>
          <w:hyperlink w:anchor="_Toc132278852" w:history="1">
            <w:r w:rsidR="006B5608" w:rsidRPr="006119FC">
              <w:rPr>
                <w:rStyle w:val="Hiperpovezava"/>
                <w:rFonts w:cstheme="minorHAnsi"/>
                <w:noProof/>
              </w:rPr>
              <w:t>FINANČNO ZAVAROVANJE</w:t>
            </w:r>
            <w:r w:rsidR="006B5608">
              <w:rPr>
                <w:noProof/>
                <w:webHidden/>
              </w:rPr>
              <w:tab/>
            </w:r>
            <w:r w:rsidR="006B5608">
              <w:rPr>
                <w:noProof/>
                <w:webHidden/>
              </w:rPr>
              <w:fldChar w:fldCharType="begin"/>
            </w:r>
            <w:r w:rsidR="006B5608">
              <w:rPr>
                <w:noProof/>
                <w:webHidden/>
              </w:rPr>
              <w:instrText xml:space="preserve"> PAGEREF _Toc132278852 \h </w:instrText>
            </w:r>
            <w:r w:rsidR="006B5608">
              <w:rPr>
                <w:noProof/>
                <w:webHidden/>
              </w:rPr>
            </w:r>
            <w:r w:rsidR="006B5608">
              <w:rPr>
                <w:noProof/>
                <w:webHidden/>
              </w:rPr>
              <w:fldChar w:fldCharType="separate"/>
            </w:r>
            <w:r w:rsidR="000C5F7A">
              <w:rPr>
                <w:noProof/>
                <w:webHidden/>
              </w:rPr>
              <w:t>7</w:t>
            </w:r>
            <w:r w:rsidR="006B5608">
              <w:rPr>
                <w:noProof/>
                <w:webHidden/>
              </w:rPr>
              <w:fldChar w:fldCharType="end"/>
            </w:r>
          </w:hyperlink>
        </w:p>
        <w:p w14:paraId="6B47CC53" w14:textId="4CED69DA" w:rsidR="006B5608" w:rsidRDefault="00DB0C29">
          <w:pPr>
            <w:pStyle w:val="Kazalovsebine1"/>
            <w:tabs>
              <w:tab w:val="right" w:leader="dot" w:pos="9060"/>
            </w:tabs>
            <w:rPr>
              <w:rFonts w:asciiTheme="minorHAnsi" w:eastAsiaTheme="minorEastAsia" w:hAnsiTheme="minorHAnsi" w:cstheme="minorBidi"/>
              <w:noProof/>
            </w:rPr>
          </w:pPr>
          <w:hyperlink w:anchor="_Toc132278853" w:history="1">
            <w:r w:rsidR="006B5608" w:rsidRPr="006119FC">
              <w:rPr>
                <w:rStyle w:val="Hiperpovezava"/>
                <w:rFonts w:cstheme="minorHAnsi"/>
                <w:noProof/>
              </w:rPr>
              <w:t>ZAVAROVANJE</w:t>
            </w:r>
            <w:r w:rsidR="006B5608">
              <w:rPr>
                <w:noProof/>
                <w:webHidden/>
              </w:rPr>
              <w:tab/>
            </w:r>
            <w:r w:rsidR="006B5608">
              <w:rPr>
                <w:noProof/>
                <w:webHidden/>
              </w:rPr>
              <w:fldChar w:fldCharType="begin"/>
            </w:r>
            <w:r w:rsidR="006B5608">
              <w:rPr>
                <w:noProof/>
                <w:webHidden/>
              </w:rPr>
              <w:instrText xml:space="preserve"> PAGEREF _Toc132278853 \h </w:instrText>
            </w:r>
            <w:r w:rsidR="006B5608">
              <w:rPr>
                <w:noProof/>
                <w:webHidden/>
              </w:rPr>
            </w:r>
            <w:r w:rsidR="006B5608">
              <w:rPr>
                <w:noProof/>
                <w:webHidden/>
              </w:rPr>
              <w:fldChar w:fldCharType="separate"/>
            </w:r>
            <w:r w:rsidR="000C5F7A">
              <w:rPr>
                <w:noProof/>
                <w:webHidden/>
              </w:rPr>
              <w:t>7</w:t>
            </w:r>
            <w:r w:rsidR="006B5608">
              <w:rPr>
                <w:noProof/>
                <w:webHidden/>
              </w:rPr>
              <w:fldChar w:fldCharType="end"/>
            </w:r>
          </w:hyperlink>
        </w:p>
        <w:p w14:paraId="3C7682C4" w14:textId="72C2E4E7" w:rsidR="006B5608" w:rsidRDefault="00DB0C29">
          <w:pPr>
            <w:pStyle w:val="Kazalovsebine1"/>
            <w:tabs>
              <w:tab w:val="right" w:leader="dot" w:pos="9060"/>
            </w:tabs>
            <w:rPr>
              <w:rFonts w:asciiTheme="minorHAnsi" w:eastAsiaTheme="minorEastAsia" w:hAnsiTheme="minorHAnsi" w:cstheme="minorBidi"/>
              <w:noProof/>
            </w:rPr>
          </w:pPr>
          <w:hyperlink w:anchor="_Toc132278854" w:history="1">
            <w:r w:rsidR="006B5608" w:rsidRPr="006119FC">
              <w:rPr>
                <w:rStyle w:val="Hiperpovezava"/>
                <w:noProof/>
              </w:rPr>
              <w:t>POVRNITEV ŠKODE</w:t>
            </w:r>
            <w:r w:rsidR="006B5608">
              <w:rPr>
                <w:noProof/>
                <w:webHidden/>
              </w:rPr>
              <w:tab/>
            </w:r>
            <w:r w:rsidR="006B5608">
              <w:rPr>
                <w:noProof/>
                <w:webHidden/>
              </w:rPr>
              <w:fldChar w:fldCharType="begin"/>
            </w:r>
            <w:r w:rsidR="006B5608">
              <w:rPr>
                <w:noProof/>
                <w:webHidden/>
              </w:rPr>
              <w:instrText xml:space="preserve"> PAGEREF _Toc132278854 \h </w:instrText>
            </w:r>
            <w:r w:rsidR="006B5608">
              <w:rPr>
                <w:noProof/>
                <w:webHidden/>
              </w:rPr>
            </w:r>
            <w:r w:rsidR="006B5608">
              <w:rPr>
                <w:noProof/>
                <w:webHidden/>
              </w:rPr>
              <w:fldChar w:fldCharType="separate"/>
            </w:r>
            <w:r w:rsidR="000C5F7A">
              <w:rPr>
                <w:noProof/>
                <w:webHidden/>
              </w:rPr>
              <w:t>8</w:t>
            </w:r>
            <w:r w:rsidR="006B5608">
              <w:rPr>
                <w:noProof/>
                <w:webHidden/>
              </w:rPr>
              <w:fldChar w:fldCharType="end"/>
            </w:r>
          </w:hyperlink>
        </w:p>
        <w:p w14:paraId="2983615C" w14:textId="7BDD6ECB" w:rsidR="006B5608" w:rsidRDefault="00DB0C29">
          <w:pPr>
            <w:pStyle w:val="Kazalovsebine1"/>
            <w:tabs>
              <w:tab w:val="right" w:leader="dot" w:pos="9060"/>
            </w:tabs>
            <w:rPr>
              <w:rFonts w:asciiTheme="minorHAnsi" w:eastAsiaTheme="minorEastAsia" w:hAnsiTheme="minorHAnsi" w:cstheme="minorBidi"/>
              <w:noProof/>
            </w:rPr>
          </w:pPr>
          <w:hyperlink w:anchor="_Toc132278855" w:history="1">
            <w:r w:rsidR="006B5608" w:rsidRPr="006119FC">
              <w:rPr>
                <w:rStyle w:val="Hiperpovezava"/>
                <w:noProof/>
              </w:rPr>
              <w:t>SKRBNIKA OKVIRNEGA SPORAZUMA</w:t>
            </w:r>
            <w:r w:rsidR="006B5608">
              <w:rPr>
                <w:noProof/>
                <w:webHidden/>
              </w:rPr>
              <w:tab/>
            </w:r>
            <w:r w:rsidR="006B5608">
              <w:rPr>
                <w:noProof/>
                <w:webHidden/>
              </w:rPr>
              <w:fldChar w:fldCharType="begin"/>
            </w:r>
            <w:r w:rsidR="006B5608">
              <w:rPr>
                <w:noProof/>
                <w:webHidden/>
              </w:rPr>
              <w:instrText xml:space="preserve"> PAGEREF _Toc132278855 \h </w:instrText>
            </w:r>
            <w:r w:rsidR="006B5608">
              <w:rPr>
                <w:noProof/>
                <w:webHidden/>
              </w:rPr>
            </w:r>
            <w:r w:rsidR="006B5608">
              <w:rPr>
                <w:noProof/>
                <w:webHidden/>
              </w:rPr>
              <w:fldChar w:fldCharType="separate"/>
            </w:r>
            <w:r w:rsidR="000C5F7A">
              <w:rPr>
                <w:noProof/>
                <w:webHidden/>
              </w:rPr>
              <w:t>8</w:t>
            </w:r>
            <w:r w:rsidR="006B5608">
              <w:rPr>
                <w:noProof/>
                <w:webHidden/>
              </w:rPr>
              <w:fldChar w:fldCharType="end"/>
            </w:r>
          </w:hyperlink>
        </w:p>
        <w:p w14:paraId="303ADD31" w14:textId="77470629" w:rsidR="006B5608" w:rsidRDefault="00DB0C29">
          <w:pPr>
            <w:pStyle w:val="Kazalovsebine1"/>
            <w:tabs>
              <w:tab w:val="right" w:leader="dot" w:pos="9060"/>
            </w:tabs>
            <w:rPr>
              <w:rFonts w:asciiTheme="minorHAnsi" w:eastAsiaTheme="minorEastAsia" w:hAnsiTheme="minorHAnsi" w:cstheme="minorBidi"/>
              <w:noProof/>
            </w:rPr>
          </w:pPr>
          <w:hyperlink w:anchor="_Toc132278856" w:history="1">
            <w:r w:rsidR="006B5608" w:rsidRPr="006119FC">
              <w:rPr>
                <w:rStyle w:val="Hiperpovezava"/>
                <w:rFonts w:cstheme="minorHAnsi"/>
                <w:noProof/>
              </w:rPr>
              <w:t>KAKOVOST</w:t>
            </w:r>
            <w:r w:rsidR="006B5608">
              <w:rPr>
                <w:noProof/>
                <w:webHidden/>
              </w:rPr>
              <w:tab/>
            </w:r>
            <w:r w:rsidR="006B5608">
              <w:rPr>
                <w:noProof/>
                <w:webHidden/>
              </w:rPr>
              <w:fldChar w:fldCharType="begin"/>
            </w:r>
            <w:r w:rsidR="006B5608">
              <w:rPr>
                <w:noProof/>
                <w:webHidden/>
              </w:rPr>
              <w:instrText xml:space="preserve"> PAGEREF _Toc132278856 \h </w:instrText>
            </w:r>
            <w:r w:rsidR="006B5608">
              <w:rPr>
                <w:noProof/>
                <w:webHidden/>
              </w:rPr>
            </w:r>
            <w:r w:rsidR="006B5608">
              <w:rPr>
                <w:noProof/>
                <w:webHidden/>
              </w:rPr>
              <w:fldChar w:fldCharType="separate"/>
            </w:r>
            <w:r w:rsidR="000C5F7A">
              <w:rPr>
                <w:noProof/>
                <w:webHidden/>
              </w:rPr>
              <w:t>8</w:t>
            </w:r>
            <w:r w:rsidR="006B5608">
              <w:rPr>
                <w:noProof/>
                <w:webHidden/>
              </w:rPr>
              <w:fldChar w:fldCharType="end"/>
            </w:r>
          </w:hyperlink>
        </w:p>
        <w:p w14:paraId="5D446150" w14:textId="4DB767EC" w:rsidR="006B5608" w:rsidRDefault="00DB0C29">
          <w:pPr>
            <w:pStyle w:val="Kazalovsebine1"/>
            <w:tabs>
              <w:tab w:val="right" w:leader="dot" w:pos="9060"/>
            </w:tabs>
            <w:rPr>
              <w:rFonts w:asciiTheme="minorHAnsi" w:eastAsiaTheme="minorEastAsia" w:hAnsiTheme="minorHAnsi" w:cstheme="minorBidi"/>
              <w:noProof/>
            </w:rPr>
          </w:pPr>
          <w:hyperlink w:anchor="_Toc132278857" w:history="1">
            <w:r w:rsidR="006B5608" w:rsidRPr="006119FC">
              <w:rPr>
                <w:rStyle w:val="Hiperpovezava"/>
                <w:rFonts w:cstheme="minorHAnsi"/>
                <w:noProof/>
              </w:rPr>
              <w:t>POGODBENI ROK</w:t>
            </w:r>
            <w:r w:rsidR="006B5608">
              <w:rPr>
                <w:noProof/>
                <w:webHidden/>
              </w:rPr>
              <w:tab/>
            </w:r>
            <w:r w:rsidR="006B5608">
              <w:rPr>
                <w:noProof/>
                <w:webHidden/>
              </w:rPr>
              <w:fldChar w:fldCharType="begin"/>
            </w:r>
            <w:r w:rsidR="006B5608">
              <w:rPr>
                <w:noProof/>
                <w:webHidden/>
              </w:rPr>
              <w:instrText xml:space="preserve"> PAGEREF _Toc132278857 \h </w:instrText>
            </w:r>
            <w:r w:rsidR="006B5608">
              <w:rPr>
                <w:noProof/>
                <w:webHidden/>
              </w:rPr>
            </w:r>
            <w:r w:rsidR="006B5608">
              <w:rPr>
                <w:noProof/>
                <w:webHidden/>
              </w:rPr>
              <w:fldChar w:fldCharType="separate"/>
            </w:r>
            <w:r w:rsidR="000C5F7A">
              <w:rPr>
                <w:noProof/>
                <w:webHidden/>
              </w:rPr>
              <w:t>9</w:t>
            </w:r>
            <w:r w:rsidR="006B5608">
              <w:rPr>
                <w:noProof/>
                <w:webHidden/>
              </w:rPr>
              <w:fldChar w:fldCharType="end"/>
            </w:r>
          </w:hyperlink>
        </w:p>
        <w:p w14:paraId="235622F7" w14:textId="0E5F2A28" w:rsidR="006B5608" w:rsidRDefault="00DB0C29">
          <w:pPr>
            <w:pStyle w:val="Kazalovsebine1"/>
            <w:tabs>
              <w:tab w:val="right" w:leader="dot" w:pos="9060"/>
            </w:tabs>
            <w:rPr>
              <w:rFonts w:asciiTheme="minorHAnsi" w:eastAsiaTheme="minorEastAsia" w:hAnsiTheme="minorHAnsi" w:cstheme="minorBidi"/>
              <w:noProof/>
            </w:rPr>
          </w:pPr>
          <w:hyperlink w:anchor="_Toc132278858" w:history="1">
            <w:r w:rsidR="006B5608" w:rsidRPr="006119FC">
              <w:rPr>
                <w:rStyle w:val="Hiperpovezava"/>
                <w:rFonts w:cstheme="minorHAnsi"/>
                <w:noProof/>
              </w:rPr>
              <w:t>CENA IN PLAČILNI POGOJI</w:t>
            </w:r>
            <w:r w:rsidR="006B5608">
              <w:rPr>
                <w:noProof/>
                <w:webHidden/>
              </w:rPr>
              <w:tab/>
            </w:r>
            <w:r w:rsidR="006B5608">
              <w:rPr>
                <w:noProof/>
                <w:webHidden/>
              </w:rPr>
              <w:fldChar w:fldCharType="begin"/>
            </w:r>
            <w:r w:rsidR="006B5608">
              <w:rPr>
                <w:noProof/>
                <w:webHidden/>
              </w:rPr>
              <w:instrText xml:space="preserve"> PAGEREF _Toc132278858 \h </w:instrText>
            </w:r>
            <w:r w:rsidR="006B5608">
              <w:rPr>
                <w:noProof/>
                <w:webHidden/>
              </w:rPr>
            </w:r>
            <w:r w:rsidR="006B5608">
              <w:rPr>
                <w:noProof/>
                <w:webHidden/>
              </w:rPr>
              <w:fldChar w:fldCharType="separate"/>
            </w:r>
            <w:r w:rsidR="000C5F7A">
              <w:rPr>
                <w:noProof/>
                <w:webHidden/>
              </w:rPr>
              <w:t>9</w:t>
            </w:r>
            <w:r w:rsidR="006B5608">
              <w:rPr>
                <w:noProof/>
                <w:webHidden/>
              </w:rPr>
              <w:fldChar w:fldCharType="end"/>
            </w:r>
          </w:hyperlink>
        </w:p>
        <w:p w14:paraId="3A881C99" w14:textId="7318B3D8" w:rsidR="006B5608" w:rsidRDefault="00DB0C29">
          <w:pPr>
            <w:pStyle w:val="Kazalovsebine1"/>
            <w:tabs>
              <w:tab w:val="right" w:leader="dot" w:pos="9060"/>
            </w:tabs>
            <w:rPr>
              <w:rFonts w:asciiTheme="minorHAnsi" w:eastAsiaTheme="minorEastAsia" w:hAnsiTheme="minorHAnsi" w:cstheme="minorBidi"/>
              <w:noProof/>
            </w:rPr>
          </w:pPr>
          <w:hyperlink w:anchor="_Toc132278859" w:history="1">
            <w:r w:rsidR="006B5608" w:rsidRPr="006119FC">
              <w:rPr>
                <w:rStyle w:val="Hiperpovezava"/>
                <w:noProof/>
              </w:rPr>
              <w:t>OBRAČUN STORITVE IN PLAČILA</w:t>
            </w:r>
            <w:r w:rsidR="006B5608">
              <w:rPr>
                <w:noProof/>
                <w:webHidden/>
              </w:rPr>
              <w:tab/>
            </w:r>
            <w:r w:rsidR="006B5608">
              <w:rPr>
                <w:noProof/>
                <w:webHidden/>
              </w:rPr>
              <w:fldChar w:fldCharType="begin"/>
            </w:r>
            <w:r w:rsidR="006B5608">
              <w:rPr>
                <w:noProof/>
                <w:webHidden/>
              </w:rPr>
              <w:instrText xml:space="preserve"> PAGEREF _Toc132278859 \h </w:instrText>
            </w:r>
            <w:r w:rsidR="006B5608">
              <w:rPr>
                <w:noProof/>
                <w:webHidden/>
              </w:rPr>
            </w:r>
            <w:r w:rsidR="006B5608">
              <w:rPr>
                <w:noProof/>
                <w:webHidden/>
              </w:rPr>
              <w:fldChar w:fldCharType="separate"/>
            </w:r>
            <w:r w:rsidR="000C5F7A">
              <w:rPr>
                <w:noProof/>
                <w:webHidden/>
              </w:rPr>
              <w:t>9</w:t>
            </w:r>
            <w:r w:rsidR="006B5608">
              <w:rPr>
                <w:noProof/>
                <w:webHidden/>
              </w:rPr>
              <w:fldChar w:fldCharType="end"/>
            </w:r>
          </w:hyperlink>
        </w:p>
        <w:p w14:paraId="12BDDC45" w14:textId="59BE9B84" w:rsidR="006B5608" w:rsidRDefault="00DB0C29">
          <w:pPr>
            <w:pStyle w:val="Kazalovsebine1"/>
            <w:tabs>
              <w:tab w:val="right" w:leader="dot" w:pos="9060"/>
            </w:tabs>
            <w:rPr>
              <w:rFonts w:asciiTheme="minorHAnsi" w:eastAsiaTheme="minorEastAsia" w:hAnsiTheme="minorHAnsi" w:cstheme="minorBidi"/>
              <w:noProof/>
            </w:rPr>
          </w:pPr>
          <w:hyperlink w:anchor="_Toc132278860" w:history="1">
            <w:r w:rsidR="006B5608" w:rsidRPr="006119FC">
              <w:rPr>
                <w:rStyle w:val="Hiperpovezava"/>
                <w:noProof/>
              </w:rPr>
              <w:t>POSLOVNA SKRIVNOST</w:t>
            </w:r>
            <w:r w:rsidR="006B5608">
              <w:rPr>
                <w:noProof/>
                <w:webHidden/>
              </w:rPr>
              <w:tab/>
            </w:r>
            <w:r w:rsidR="006B5608">
              <w:rPr>
                <w:noProof/>
                <w:webHidden/>
              </w:rPr>
              <w:fldChar w:fldCharType="begin"/>
            </w:r>
            <w:r w:rsidR="006B5608">
              <w:rPr>
                <w:noProof/>
                <w:webHidden/>
              </w:rPr>
              <w:instrText xml:space="preserve"> PAGEREF _Toc132278860 \h </w:instrText>
            </w:r>
            <w:r w:rsidR="006B5608">
              <w:rPr>
                <w:noProof/>
                <w:webHidden/>
              </w:rPr>
            </w:r>
            <w:r w:rsidR="006B5608">
              <w:rPr>
                <w:noProof/>
                <w:webHidden/>
              </w:rPr>
              <w:fldChar w:fldCharType="separate"/>
            </w:r>
            <w:r w:rsidR="000C5F7A">
              <w:rPr>
                <w:noProof/>
                <w:webHidden/>
              </w:rPr>
              <w:t>10</w:t>
            </w:r>
            <w:r w:rsidR="006B5608">
              <w:rPr>
                <w:noProof/>
                <w:webHidden/>
              </w:rPr>
              <w:fldChar w:fldCharType="end"/>
            </w:r>
          </w:hyperlink>
        </w:p>
        <w:p w14:paraId="18B80FDF" w14:textId="4F8AE88E" w:rsidR="006B5608" w:rsidRDefault="00DB0C29">
          <w:pPr>
            <w:pStyle w:val="Kazalovsebine1"/>
            <w:tabs>
              <w:tab w:val="right" w:leader="dot" w:pos="9060"/>
            </w:tabs>
            <w:rPr>
              <w:rFonts w:asciiTheme="minorHAnsi" w:eastAsiaTheme="minorEastAsia" w:hAnsiTheme="minorHAnsi" w:cstheme="minorBidi"/>
              <w:noProof/>
            </w:rPr>
          </w:pPr>
          <w:hyperlink w:anchor="_Toc132278861" w:history="1">
            <w:r w:rsidR="006B5608" w:rsidRPr="006119FC">
              <w:rPr>
                <w:rStyle w:val="Hiperpovezava"/>
                <w:noProof/>
              </w:rPr>
              <w:t>ODSTOP OD OKVIRNIGA SPORAZUMA</w:t>
            </w:r>
            <w:r w:rsidR="006B5608">
              <w:rPr>
                <w:noProof/>
                <w:webHidden/>
              </w:rPr>
              <w:tab/>
            </w:r>
            <w:r w:rsidR="006B5608">
              <w:rPr>
                <w:noProof/>
                <w:webHidden/>
              </w:rPr>
              <w:fldChar w:fldCharType="begin"/>
            </w:r>
            <w:r w:rsidR="006B5608">
              <w:rPr>
                <w:noProof/>
                <w:webHidden/>
              </w:rPr>
              <w:instrText xml:space="preserve"> PAGEREF _Toc132278861 \h </w:instrText>
            </w:r>
            <w:r w:rsidR="006B5608">
              <w:rPr>
                <w:noProof/>
                <w:webHidden/>
              </w:rPr>
            </w:r>
            <w:r w:rsidR="006B5608">
              <w:rPr>
                <w:noProof/>
                <w:webHidden/>
              </w:rPr>
              <w:fldChar w:fldCharType="separate"/>
            </w:r>
            <w:r w:rsidR="000C5F7A">
              <w:rPr>
                <w:noProof/>
                <w:webHidden/>
              </w:rPr>
              <w:t>10</w:t>
            </w:r>
            <w:r w:rsidR="006B5608">
              <w:rPr>
                <w:noProof/>
                <w:webHidden/>
              </w:rPr>
              <w:fldChar w:fldCharType="end"/>
            </w:r>
          </w:hyperlink>
        </w:p>
        <w:p w14:paraId="68459874" w14:textId="6F21E4D3" w:rsidR="006B5608" w:rsidRDefault="00DB0C29">
          <w:pPr>
            <w:pStyle w:val="Kazalovsebine1"/>
            <w:tabs>
              <w:tab w:val="right" w:leader="dot" w:pos="9060"/>
            </w:tabs>
            <w:rPr>
              <w:rFonts w:asciiTheme="minorHAnsi" w:eastAsiaTheme="minorEastAsia" w:hAnsiTheme="minorHAnsi" w:cstheme="minorBidi"/>
              <w:noProof/>
            </w:rPr>
          </w:pPr>
          <w:hyperlink w:anchor="_Toc132278862" w:history="1">
            <w:r w:rsidR="006B5608" w:rsidRPr="006119FC">
              <w:rPr>
                <w:rStyle w:val="Hiperpovezava"/>
                <w:noProof/>
              </w:rPr>
              <w:t>PROTIKORUPCIJSKA KLAVZULA</w:t>
            </w:r>
            <w:r w:rsidR="006B5608">
              <w:rPr>
                <w:noProof/>
                <w:webHidden/>
              </w:rPr>
              <w:tab/>
            </w:r>
            <w:r w:rsidR="006B5608">
              <w:rPr>
                <w:noProof/>
                <w:webHidden/>
              </w:rPr>
              <w:fldChar w:fldCharType="begin"/>
            </w:r>
            <w:r w:rsidR="006B5608">
              <w:rPr>
                <w:noProof/>
                <w:webHidden/>
              </w:rPr>
              <w:instrText xml:space="preserve"> PAGEREF _Toc132278862 \h </w:instrText>
            </w:r>
            <w:r w:rsidR="006B5608">
              <w:rPr>
                <w:noProof/>
                <w:webHidden/>
              </w:rPr>
            </w:r>
            <w:r w:rsidR="006B5608">
              <w:rPr>
                <w:noProof/>
                <w:webHidden/>
              </w:rPr>
              <w:fldChar w:fldCharType="separate"/>
            </w:r>
            <w:r w:rsidR="000C5F7A">
              <w:rPr>
                <w:noProof/>
                <w:webHidden/>
              </w:rPr>
              <w:t>11</w:t>
            </w:r>
            <w:r w:rsidR="006B5608">
              <w:rPr>
                <w:noProof/>
                <w:webHidden/>
              </w:rPr>
              <w:fldChar w:fldCharType="end"/>
            </w:r>
          </w:hyperlink>
        </w:p>
        <w:p w14:paraId="50F68E0E" w14:textId="3EEB4E6F" w:rsidR="006B5608" w:rsidRDefault="00DB0C29">
          <w:pPr>
            <w:pStyle w:val="Kazalovsebine1"/>
            <w:tabs>
              <w:tab w:val="right" w:leader="dot" w:pos="9060"/>
            </w:tabs>
            <w:rPr>
              <w:rFonts w:asciiTheme="minorHAnsi" w:eastAsiaTheme="minorEastAsia" w:hAnsiTheme="minorHAnsi" w:cstheme="minorBidi"/>
              <w:noProof/>
            </w:rPr>
          </w:pPr>
          <w:hyperlink w:anchor="_Toc132278863" w:history="1">
            <w:r w:rsidR="006B5608" w:rsidRPr="006119FC">
              <w:rPr>
                <w:rStyle w:val="Hiperpovezava"/>
                <w:noProof/>
              </w:rPr>
              <w:t>RAZVEZNI POGOJ</w:t>
            </w:r>
            <w:r w:rsidR="006B5608">
              <w:rPr>
                <w:noProof/>
                <w:webHidden/>
              </w:rPr>
              <w:tab/>
            </w:r>
            <w:r w:rsidR="006B5608">
              <w:rPr>
                <w:noProof/>
                <w:webHidden/>
              </w:rPr>
              <w:fldChar w:fldCharType="begin"/>
            </w:r>
            <w:r w:rsidR="006B5608">
              <w:rPr>
                <w:noProof/>
                <w:webHidden/>
              </w:rPr>
              <w:instrText xml:space="preserve"> PAGEREF _Toc132278863 \h </w:instrText>
            </w:r>
            <w:r w:rsidR="006B5608">
              <w:rPr>
                <w:noProof/>
                <w:webHidden/>
              </w:rPr>
            </w:r>
            <w:r w:rsidR="006B5608">
              <w:rPr>
                <w:noProof/>
                <w:webHidden/>
              </w:rPr>
              <w:fldChar w:fldCharType="separate"/>
            </w:r>
            <w:r w:rsidR="000C5F7A">
              <w:rPr>
                <w:noProof/>
                <w:webHidden/>
              </w:rPr>
              <w:t>11</w:t>
            </w:r>
            <w:r w:rsidR="006B5608">
              <w:rPr>
                <w:noProof/>
                <w:webHidden/>
              </w:rPr>
              <w:fldChar w:fldCharType="end"/>
            </w:r>
          </w:hyperlink>
        </w:p>
        <w:p w14:paraId="1DB488DA" w14:textId="62DD8AE1" w:rsidR="006B5608" w:rsidRDefault="00DB0C29">
          <w:pPr>
            <w:pStyle w:val="Kazalovsebine1"/>
            <w:tabs>
              <w:tab w:val="right" w:leader="dot" w:pos="9060"/>
            </w:tabs>
            <w:rPr>
              <w:rFonts w:asciiTheme="minorHAnsi" w:eastAsiaTheme="minorEastAsia" w:hAnsiTheme="minorHAnsi" w:cstheme="minorBidi"/>
              <w:noProof/>
            </w:rPr>
          </w:pPr>
          <w:hyperlink w:anchor="_Toc132278864" w:history="1">
            <w:r w:rsidR="006B5608" w:rsidRPr="006119FC">
              <w:rPr>
                <w:rStyle w:val="Hiperpovezava"/>
                <w:rFonts w:cstheme="minorHAnsi"/>
                <w:noProof/>
              </w:rPr>
              <w:t>PREHODNA IN KONČNA DOLOČILA</w:t>
            </w:r>
            <w:r w:rsidR="006B5608">
              <w:rPr>
                <w:noProof/>
                <w:webHidden/>
              </w:rPr>
              <w:tab/>
            </w:r>
            <w:r w:rsidR="006B5608">
              <w:rPr>
                <w:noProof/>
                <w:webHidden/>
              </w:rPr>
              <w:fldChar w:fldCharType="begin"/>
            </w:r>
            <w:r w:rsidR="006B5608">
              <w:rPr>
                <w:noProof/>
                <w:webHidden/>
              </w:rPr>
              <w:instrText xml:space="preserve"> PAGEREF _Toc132278864 \h </w:instrText>
            </w:r>
            <w:r w:rsidR="006B5608">
              <w:rPr>
                <w:noProof/>
                <w:webHidden/>
              </w:rPr>
            </w:r>
            <w:r w:rsidR="006B5608">
              <w:rPr>
                <w:noProof/>
                <w:webHidden/>
              </w:rPr>
              <w:fldChar w:fldCharType="separate"/>
            </w:r>
            <w:r w:rsidR="000C5F7A">
              <w:rPr>
                <w:noProof/>
                <w:webHidden/>
              </w:rPr>
              <w:t>12</w:t>
            </w:r>
            <w:r w:rsidR="006B5608">
              <w:rPr>
                <w:noProof/>
                <w:webHidden/>
              </w:rPr>
              <w:fldChar w:fldCharType="end"/>
            </w:r>
          </w:hyperlink>
        </w:p>
        <w:p w14:paraId="184C29A9" w14:textId="6786A4C8"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09389E07" w14:textId="77777777" w:rsidR="009136FE" w:rsidRDefault="009136FE" w:rsidP="009136FE">
      <w:pPr>
        <w:pStyle w:val="Naslov1"/>
        <w:rPr>
          <w:szCs w:val="24"/>
        </w:rPr>
      </w:pPr>
      <w:bookmarkStart w:id="0" w:name="_Toc99019224"/>
      <w:bookmarkStart w:id="1" w:name="_Toc132278844"/>
      <w:r>
        <w:rPr>
          <w:szCs w:val="24"/>
        </w:rPr>
        <w:lastRenderedPageBreak/>
        <w:t>UVODNA DOLOČILA</w:t>
      </w:r>
      <w:bookmarkEnd w:id="0"/>
      <w:bookmarkEnd w:id="1"/>
    </w:p>
    <w:p w14:paraId="5C13171B" w14:textId="77777777" w:rsidR="009136FE" w:rsidRPr="00D20698" w:rsidRDefault="009136FE" w:rsidP="009136FE"/>
    <w:p w14:paraId="636A5939"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0620D4">
      <w:pPr>
        <w:rPr>
          <w:b/>
        </w:rPr>
      </w:pPr>
      <w:r w:rsidRPr="00EE2F8E">
        <w:t>Pogodben</w:t>
      </w:r>
      <w:r>
        <w:t>i</w:t>
      </w:r>
      <w:r w:rsidRPr="00EE2F8E">
        <w:t xml:space="preserve"> strank</w:t>
      </w:r>
      <w:r>
        <w:t>i</w:t>
      </w:r>
      <w:r w:rsidRPr="00EE2F8E">
        <w:t xml:space="preserve"> uvodoma ugotavljata:</w:t>
      </w:r>
    </w:p>
    <w:p w14:paraId="1A0D895A" w14:textId="169703DF" w:rsidR="009136FE" w:rsidRPr="00EE2F8E" w:rsidRDefault="009136FE" w:rsidP="000620D4">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za </w:t>
      </w:r>
      <w:r>
        <w:rPr>
          <w:rFonts w:ascii="Arial" w:hAnsi="Arial" w:cs="Arial"/>
        </w:rPr>
        <w:t xml:space="preserve">izvedbo storitve </w:t>
      </w:r>
      <w:r w:rsidR="00AA406E">
        <w:rPr>
          <w:rFonts w:ascii="Arial" w:hAnsi="Arial" w:cs="Arial"/>
        </w:rPr>
        <w:t>»</w:t>
      </w:r>
      <w:r w:rsidR="00336836" w:rsidRPr="00050173">
        <w:rPr>
          <w:rFonts w:ascii="Arial" w:hAnsi="Arial" w:cs="Arial"/>
          <w:b/>
        </w:rPr>
        <w:t>Prevoz blaga</w:t>
      </w:r>
      <w:r w:rsidR="00AA406E" w:rsidRPr="00050173">
        <w:rPr>
          <w:rFonts w:ascii="Arial" w:hAnsi="Arial" w:cs="Arial"/>
          <w:b/>
        </w:rPr>
        <w:t xml:space="preserve"> v lasti Zavoda R</w:t>
      </w:r>
      <w:r w:rsidR="000078CF">
        <w:rPr>
          <w:rFonts w:ascii="Arial" w:hAnsi="Arial" w:cs="Arial"/>
          <w:b/>
        </w:rPr>
        <w:t xml:space="preserve">epublike Slovenije </w:t>
      </w:r>
      <w:r w:rsidR="00AA406E" w:rsidRPr="00050173">
        <w:rPr>
          <w:rFonts w:ascii="Arial" w:hAnsi="Arial" w:cs="Arial"/>
          <w:b/>
        </w:rPr>
        <w:t xml:space="preserve">za blagovne rezerve </w:t>
      </w:r>
      <w:r w:rsidR="000078CF">
        <w:rPr>
          <w:rFonts w:ascii="Arial" w:hAnsi="Arial" w:cs="Arial"/>
          <w:b/>
        </w:rPr>
        <w:t xml:space="preserve">po Republiki Sloveniji </w:t>
      </w:r>
      <w:r w:rsidR="00AA406E" w:rsidRPr="00050173">
        <w:rPr>
          <w:rFonts w:ascii="Arial" w:hAnsi="Arial" w:cs="Arial"/>
          <w:b/>
        </w:rPr>
        <w:t xml:space="preserve">za obdobje </w:t>
      </w:r>
      <w:r w:rsidR="000078CF">
        <w:rPr>
          <w:rFonts w:ascii="Arial" w:hAnsi="Arial" w:cs="Arial"/>
          <w:b/>
        </w:rPr>
        <w:t xml:space="preserve">treh </w:t>
      </w:r>
      <w:r w:rsidR="003F41E5" w:rsidRPr="00050173">
        <w:rPr>
          <w:rFonts w:ascii="Arial" w:hAnsi="Arial" w:cs="Arial"/>
          <w:b/>
        </w:rPr>
        <w:t>(</w:t>
      </w:r>
      <w:r w:rsidR="000078CF">
        <w:rPr>
          <w:rFonts w:ascii="Arial" w:hAnsi="Arial" w:cs="Arial"/>
          <w:b/>
        </w:rPr>
        <w:t>3</w:t>
      </w:r>
      <w:r w:rsidR="003F41E5" w:rsidRPr="00050173">
        <w:rPr>
          <w:rFonts w:ascii="Arial" w:hAnsi="Arial" w:cs="Arial"/>
          <w:b/>
        </w:rPr>
        <w:t>) let</w:t>
      </w:r>
      <w:r w:rsidRPr="4058A96E">
        <w:rPr>
          <w:rFonts w:ascii="Arial" w:hAnsi="Arial" w:cs="Arial"/>
        </w:rPr>
        <w:t xml:space="preserve">« </w:t>
      </w:r>
      <w:r w:rsidRPr="008367E1">
        <w:rPr>
          <w:rFonts w:ascii="Arial" w:hAnsi="Arial" w:cs="Arial"/>
        </w:rPr>
        <w:t xml:space="preserve">po </w:t>
      </w:r>
      <w:r>
        <w:rPr>
          <w:rFonts w:ascii="Arial" w:hAnsi="Arial" w:cs="Arial"/>
        </w:rPr>
        <w:t>odprtem postopku</w:t>
      </w:r>
      <w:r w:rsidRPr="4058A96E">
        <w:rPr>
          <w:rFonts w:ascii="Arial" w:hAnsi="Arial" w:cs="Arial"/>
        </w:rPr>
        <w:t>, ki je bilo objavljeno na Portalu javnih naročil pod št. ……………….. z dne ……………..</w:t>
      </w:r>
      <w:r w:rsidR="00F25378" w:rsidRPr="00F25378">
        <w:rPr>
          <w:rFonts w:ascii="Arial" w:hAnsi="Arial" w:cs="Arial"/>
        </w:rPr>
        <w:t xml:space="preserve"> </w:t>
      </w:r>
      <w:r w:rsidR="00F25378">
        <w:rPr>
          <w:rFonts w:ascii="Arial" w:hAnsi="Arial" w:cs="Arial"/>
        </w:rPr>
        <w:t>in v Uradnem listu EU pod št……….. z dne …………</w:t>
      </w:r>
      <w:r w:rsidRPr="4058A96E">
        <w:rPr>
          <w:rFonts w:ascii="Arial" w:hAnsi="Arial" w:cs="Arial"/>
        </w:rPr>
        <w:t xml:space="preserve">; </w:t>
      </w:r>
    </w:p>
    <w:p w14:paraId="145AF15B" w14:textId="2C01EBF1" w:rsidR="009136FE" w:rsidRPr="00EE2F8E" w:rsidRDefault="009136FE" w:rsidP="000620D4">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številko: </w:t>
      </w:r>
      <w:r w:rsidR="00DD4F1E" w:rsidRPr="00DD4F1E">
        <w:rPr>
          <w:rFonts w:ascii="Arial" w:hAnsi="Arial" w:cs="Arial"/>
        </w:rPr>
        <w:t>4302-00</w:t>
      </w:r>
      <w:r w:rsidR="009F0A5B">
        <w:rPr>
          <w:rFonts w:ascii="Arial" w:hAnsi="Arial" w:cs="Arial"/>
        </w:rPr>
        <w:t>7</w:t>
      </w:r>
      <w:r w:rsidR="0027478C">
        <w:rPr>
          <w:rFonts w:ascii="Arial" w:hAnsi="Arial" w:cs="Arial"/>
        </w:rPr>
        <w:t>5</w:t>
      </w:r>
      <w:r w:rsidR="00DD4F1E" w:rsidRPr="00DD4F1E">
        <w:rPr>
          <w:rFonts w:ascii="Arial" w:hAnsi="Arial" w:cs="Arial"/>
        </w:rPr>
        <w:t>/202</w:t>
      </w:r>
      <w:r w:rsidR="009F0A5B">
        <w:rPr>
          <w:rFonts w:ascii="Arial" w:hAnsi="Arial" w:cs="Arial"/>
        </w:rPr>
        <w:t>3</w:t>
      </w:r>
      <w:r w:rsidRPr="4698246E">
        <w:rPr>
          <w:rFonts w:ascii="Arial" w:hAnsi="Arial" w:cs="Arial"/>
        </w:rPr>
        <w:t xml:space="preserve"> (št. JN</w:t>
      </w:r>
      <w:r>
        <w:rPr>
          <w:rFonts w:ascii="Arial" w:hAnsi="Arial" w:cs="Arial"/>
        </w:rPr>
        <w:t xml:space="preserve"> BR</w:t>
      </w:r>
      <w:r w:rsidRPr="4698246E">
        <w:rPr>
          <w:rFonts w:ascii="Arial" w:hAnsi="Arial" w:cs="Arial"/>
        </w:rPr>
        <w:t xml:space="preserve">: </w:t>
      </w:r>
      <w:r w:rsidR="00DD4F1E" w:rsidRPr="00DD4F1E">
        <w:rPr>
          <w:rFonts w:ascii="Arial" w:hAnsi="Arial" w:cs="Arial"/>
        </w:rPr>
        <w:t>202</w:t>
      </w:r>
      <w:r w:rsidR="00336836">
        <w:rPr>
          <w:rFonts w:ascii="Arial" w:hAnsi="Arial" w:cs="Arial"/>
        </w:rPr>
        <w:t>3</w:t>
      </w:r>
      <w:r w:rsidR="00DD4F1E" w:rsidRPr="00DD4F1E">
        <w:rPr>
          <w:rFonts w:ascii="Arial" w:hAnsi="Arial" w:cs="Arial"/>
        </w:rPr>
        <w:t>-</w:t>
      </w:r>
      <w:r w:rsidR="0027478C">
        <w:rPr>
          <w:rFonts w:ascii="Arial" w:hAnsi="Arial" w:cs="Arial"/>
        </w:rPr>
        <w:t>180</w:t>
      </w:r>
      <w:r w:rsidRPr="4698246E">
        <w:rPr>
          <w:rFonts w:ascii="Arial" w:hAnsi="Arial" w:cs="Arial"/>
        </w:rPr>
        <w:t>);</w:t>
      </w:r>
    </w:p>
    <w:p w14:paraId="7FE9E840" w14:textId="69D3D381" w:rsidR="009136FE" w:rsidRPr="00EE2F8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w:t>
      </w:r>
      <w:r w:rsidR="00A544AF">
        <w:rPr>
          <w:rFonts w:ascii="Arial" w:hAnsi="Arial" w:cs="Arial"/>
        </w:rPr>
        <w:t>izvajalca</w:t>
      </w:r>
      <w:r w:rsidRPr="00EE2F8E">
        <w:rPr>
          <w:rFonts w:ascii="Arial" w:hAnsi="Arial" w:cs="Arial"/>
        </w:rPr>
        <w:t xml:space="preserve"> </w:t>
      </w:r>
      <w:r w:rsidR="000C623E">
        <w:rPr>
          <w:rFonts w:ascii="Arial" w:hAnsi="Arial" w:cs="Arial"/>
        </w:rPr>
        <w:t>za</w:t>
      </w:r>
      <w:r>
        <w:rPr>
          <w:rFonts w:ascii="Arial" w:hAnsi="Arial" w:cs="Arial"/>
        </w:rPr>
        <w:t xml:space="preserve"> predmetn</w:t>
      </w:r>
      <w:r w:rsidR="000C623E">
        <w:rPr>
          <w:rFonts w:ascii="Arial" w:hAnsi="Arial" w:cs="Arial"/>
        </w:rPr>
        <w:t>o</w:t>
      </w:r>
      <w:r>
        <w:rPr>
          <w:rFonts w:ascii="Arial" w:hAnsi="Arial" w:cs="Arial"/>
        </w:rPr>
        <w:t xml:space="preserve"> javn</w:t>
      </w:r>
      <w:r w:rsidR="000C623E">
        <w:rPr>
          <w:rFonts w:ascii="Arial" w:hAnsi="Arial" w:cs="Arial"/>
        </w:rPr>
        <w:t>o</w:t>
      </w:r>
      <w:r>
        <w:rPr>
          <w:rFonts w:ascii="Arial" w:hAnsi="Arial" w:cs="Arial"/>
        </w:rPr>
        <w:t xml:space="preserve"> naročil</w:t>
      </w:r>
      <w:r w:rsidR="000C623E">
        <w:rPr>
          <w:rFonts w:ascii="Arial" w:hAnsi="Arial" w:cs="Arial"/>
        </w:rPr>
        <w:t>o</w:t>
      </w:r>
      <w:r>
        <w:rPr>
          <w:rFonts w:ascii="Arial" w:hAnsi="Arial" w:cs="Arial"/>
        </w:rPr>
        <w:t>;</w:t>
      </w:r>
    </w:p>
    <w:p w14:paraId="4B7FE84B" w14:textId="6286CCAF" w:rsidR="009136F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75301A">
        <w:rPr>
          <w:rFonts w:ascii="Arial" w:hAnsi="Arial" w:cs="Arial"/>
        </w:rPr>
        <w:t>izvajalcu</w:t>
      </w:r>
      <w:r>
        <w:rPr>
          <w:rFonts w:ascii="Arial" w:hAnsi="Arial" w:cs="Arial"/>
        </w:rPr>
        <w:t>, št.:……………… ter da je odločitev o oddaji naročila postala pravnomočna dne …………………;</w:t>
      </w:r>
    </w:p>
    <w:p w14:paraId="04FF67A2" w14:textId="46858770" w:rsidR="009136FE" w:rsidRDefault="009136FE" w:rsidP="000620D4">
      <w:pPr>
        <w:pStyle w:val="Odstavekseznama"/>
        <w:widowControl w:val="0"/>
        <w:numPr>
          <w:ilvl w:val="0"/>
          <w:numId w:val="2"/>
        </w:numPr>
        <w:spacing w:line="240" w:lineRule="auto"/>
        <w:rPr>
          <w:rFonts w:ascii="Arial" w:hAnsi="Arial" w:cs="Arial"/>
        </w:rPr>
      </w:pPr>
      <w:r w:rsidRPr="006C4E93">
        <w:rPr>
          <w:rFonts w:ascii="Arial" w:hAnsi="Arial" w:cs="Arial"/>
        </w:rPr>
        <w:t>da pogodbeni stranki t</w:t>
      </w:r>
      <w:r w:rsidR="00717098">
        <w:rPr>
          <w:rFonts w:ascii="Arial" w:hAnsi="Arial" w:cs="Arial"/>
        </w:rPr>
        <w:t xml:space="preserve">a okvirni sporazum </w:t>
      </w:r>
      <w:r w:rsidRPr="006C4E93">
        <w:rPr>
          <w:rFonts w:ascii="Arial" w:hAnsi="Arial" w:cs="Arial"/>
        </w:rPr>
        <w:t xml:space="preserve">sklepata z namenom realizacije pravnega posla, ki je predmet javnega naročila. </w:t>
      </w:r>
    </w:p>
    <w:p w14:paraId="1A78DF47" w14:textId="77777777" w:rsidR="0075301A" w:rsidRDefault="0075301A" w:rsidP="0075301A">
      <w:pPr>
        <w:pStyle w:val="Odstavekseznama"/>
        <w:widowControl w:val="0"/>
        <w:ind w:left="360"/>
        <w:rPr>
          <w:rFonts w:ascii="Arial" w:hAnsi="Arial" w:cs="Arial"/>
        </w:rPr>
      </w:pPr>
    </w:p>
    <w:p w14:paraId="098F6D99" w14:textId="77777777" w:rsidR="009136FE" w:rsidRPr="009136FE" w:rsidRDefault="009136FE" w:rsidP="009136FE">
      <w:pPr>
        <w:pStyle w:val="Naslov1"/>
        <w:rPr>
          <w:szCs w:val="24"/>
        </w:rPr>
      </w:pPr>
      <w:bookmarkStart w:id="2" w:name="_Toc132278845"/>
      <w:bookmarkStart w:id="3" w:name="_Toc99019225"/>
      <w:r w:rsidRPr="009136FE">
        <w:rPr>
          <w:szCs w:val="24"/>
        </w:rPr>
        <w:t>SPLOŠNE DOLOČBE</w:t>
      </w:r>
      <w:bookmarkEnd w:id="2"/>
    </w:p>
    <w:p w14:paraId="504882BC" w14:textId="4C3F4F0C" w:rsidR="009136FE" w:rsidRPr="000620D4" w:rsidRDefault="009136FE" w:rsidP="009136FE">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3"/>
    </w:p>
    <w:p w14:paraId="068A902E"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5090FE25" w14:textId="6332CFD8" w:rsidR="009136FE" w:rsidRPr="006E3917" w:rsidRDefault="009136FE" w:rsidP="009136FE">
      <w:pPr>
        <w:widowControl w:val="0"/>
        <w:rPr>
          <w:rFonts w:cs="Arial"/>
        </w:rPr>
      </w:pPr>
      <w:r w:rsidRPr="006E3917">
        <w:rPr>
          <w:rFonts w:cs="Arial"/>
        </w:rPr>
        <w:t>Izvajalec je podjetje ali skupina sodelujočih podjetij, ki so skupaj oddali ponudbo in prevzeli javno naročilo za izvedbo storitve po te</w:t>
      </w:r>
      <w:r w:rsidR="00AB592D">
        <w:rPr>
          <w:rFonts w:cs="Arial"/>
        </w:rPr>
        <w:t>m okvirnem sporazumu</w:t>
      </w:r>
      <w:r w:rsidRPr="006E3917">
        <w:rPr>
          <w:rFonts w:cs="Arial"/>
        </w:rPr>
        <w:t xml:space="preserve">. </w:t>
      </w:r>
    </w:p>
    <w:p w14:paraId="6572B1B9" w14:textId="77777777" w:rsidR="009136FE" w:rsidRPr="006E3917" w:rsidRDefault="009136FE" w:rsidP="009136FE">
      <w:pPr>
        <w:widowControl w:val="0"/>
        <w:rPr>
          <w:rFonts w:cs="Arial"/>
        </w:rPr>
      </w:pPr>
    </w:p>
    <w:p w14:paraId="7C18EFB4" w14:textId="64BC4611" w:rsidR="009136FE" w:rsidRPr="006E3917" w:rsidRDefault="009136FE" w:rsidP="009136FE">
      <w:pPr>
        <w:widowControl w:val="0"/>
        <w:rPr>
          <w:rFonts w:cs="Arial"/>
        </w:rPr>
      </w:pPr>
      <w:r w:rsidRPr="006E3917">
        <w:rPr>
          <w:rFonts w:cs="Arial"/>
        </w:rPr>
        <w:t xml:space="preserve">V primeru, da je </w:t>
      </w:r>
      <w:r w:rsidR="0075301A" w:rsidRPr="006E3917">
        <w:rPr>
          <w:rFonts w:cs="Arial"/>
        </w:rPr>
        <w:t>izvajalec</w:t>
      </w:r>
      <w:r w:rsidRPr="006E3917">
        <w:rPr>
          <w:rFonts w:cs="Arial"/>
        </w:rPr>
        <w:t xml:space="preserve"> skupina sodelujočih podjetij, so vsa sodelujoča podjetja podpisniki </w:t>
      </w:r>
      <w:r w:rsidR="005841AF">
        <w:rPr>
          <w:rFonts w:cs="Arial"/>
        </w:rPr>
        <w:t>okvirnega sporazuma</w:t>
      </w:r>
      <w:r w:rsidRPr="006E3917">
        <w:rPr>
          <w:rFonts w:cs="Arial"/>
        </w:rPr>
        <w:t xml:space="preserve"> </w:t>
      </w:r>
      <w:r w:rsidR="0075301A" w:rsidRPr="006E3917">
        <w:rPr>
          <w:rFonts w:cs="Arial"/>
        </w:rPr>
        <w:t xml:space="preserve">z izvajalcem </w:t>
      </w:r>
      <w:r w:rsidRPr="006E3917">
        <w:rPr>
          <w:rFonts w:cs="Arial"/>
        </w:rPr>
        <w:t xml:space="preserve">in so solidarno odgovorni za uspešno izpolnitev javnega naročila za </w:t>
      </w:r>
      <w:r w:rsidR="0075301A" w:rsidRPr="006E3917">
        <w:rPr>
          <w:rFonts w:cs="Arial"/>
        </w:rPr>
        <w:t>izvedbo storitve</w:t>
      </w:r>
      <w:r w:rsidRPr="006E3917">
        <w:rPr>
          <w:rFonts w:cs="Arial"/>
        </w:rPr>
        <w:t xml:space="preserve"> po te</w:t>
      </w:r>
      <w:r w:rsidR="00AB592D">
        <w:rPr>
          <w:rFonts w:cs="Arial"/>
        </w:rPr>
        <w:t>m okvirnem sporazumu</w:t>
      </w:r>
      <w:r w:rsidRPr="006E3917">
        <w:rPr>
          <w:rFonts w:cs="Arial"/>
        </w:rPr>
        <w:t xml:space="preserve">. </w:t>
      </w:r>
    </w:p>
    <w:p w14:paraId="63B0C300" w14:textId="77777777" w:rsidR="009136FE" w:rsidRPr="006E3917" w:rsidRDefault="009136FE" w:rsidP="009136FE">
      <w:pPr>
        <w:widowControl w:val="0"/>
        <w:rPr>
          <w:rFonts w:cs="Arial"/>
        </w:rPr>
      </w:pPr>
    </w:p>
    <w:p w14:paraId="70194FC1" w14:textId="436B8662" w:rsidR="000A5548" w:rsidRDefault="009136FE" w:rsidP="009136FE">
      <w:pPr>
        <w:widowControl w:val="0"/>
        <w:rPr>
          <w:rFonts w:cs="Arial"/>
          <w:i/>
          <w:color w:val="BFBFBF" w:themeColor="background1" w:themeShade="BF"/>
          <w:sz w:val="18"/>
          <w:szCs w:val="18"/>
        </w:rPr>
      </w:pPr>
      <w:r w:rsidRPr="006E3917">
        <w:rPr>
          <w:rFonts w:cs="Arial"/>
        </w:rPr>
        <w:t xml:space="preserve">Podizvajalci niso sopodpisniki </w:t>
      </w:r>
      <w:r w:rsidR="00AB592D">
        <w:rPr>
          <w:rFonts w:cs="Arial"/>
        </w:rPr>
        <w:t>okvirnega sporazuma</w:t>
      </w:r>
      <w:r w:rsidRPr="006E3917">
        <w:rPr>
          <w:rFonts w:cs="Arial"/>
        </w:rPr>
        <w:t xml:space="preserve"> in tako tudi niso neposredno odgovorni za uspešno izpolnitev javnega naročila za </w:t>
      </w:r>
      <w:r w:rsidR="0075301A" w:rsidRPr="006E3917">
        <w:rPr>
          <w:rFonts w:cs="Arial"/>
        </w:rPr>
        <w:t>izvedbo storitve</w:t>
      </w:r>
      <w:r w:rsidRPr="006E3917">
        <w:rPr>
          <w:rFonts w:cs="Arial"/>
        </w:rPr>
        <w:t xml:space="preserve"> po te</w:t>
      </w:r>
      <w:r w:rsidR="00AB592D">
        <w:rPr>
          <w:rFonts w:cs="Arial"/>
        </w:rPr>
        <w:t>m okvirnem sporazumu</w:t>
      </w:r>
      <w:r w:rsidRPr="006E3917">
        <w:rPr>
          <w:rFonts w:cs="Arial"/>
        </w:rPr>
        <w:t xml:space="preserve"> oz. za njihov del odgovarjajo </w:t>
      </w:r>
      <w:r w:rsidR="0075301A" w:rsidRPr="006E3917">
        <w:rPr>
          <w:rFonts w:cs="Arial"/>
        </w:rPr>
        <w:t>izvajalec</w:t>
      </w:r>
      <w:r w:rsidRPr="006E3917">
        <w:rPr>
          <w:rFonts w:cs="Arial"/>
        </w:rPr>
        <w:t xml:space="preserve"> ali skupina sodelujočih podjetij.</w:t>
      </w:r>
      <w:r w:rsidR="0075301A" w:rsidRPr="00AA406E">
        <w:rPr>
          <w:rFonts w:cs="Arial"/>
          <w:color w:val="BFBFBF" w:themeColor="background1" w:themeShade="BF"/>
        </w:rPr>
        <w:t xml:space="preserve"> </w:t>
      </w:r>
      <w:r w:rsidR="0075301A" w:rsidRPr="00AA406E">
        <w:rPr>
          <w:rFonts w:cs="Arial"/>
          <w:i/>
          <w:color w:val="BFBFBF" w:themeColor="background1" w:themeShade="BF"/>
          <w:sz w:val="18"/>
          <w:szCs w:val="18"/>
        </w:rPr>
        <w:t>(uporabimo, če imamo podizvajalce)</w:t>
      </w:r>
    </w:p>
    <w:p w14:paraId="415068B8" w14:textId="44CE2027" w:rsidR="000A5548" w:rsidRDefault="000A5548" w:rsidP="009136FE">
      <w:pPr>
        <w:widowControl w:val="0"/>
        <w:rPr>
          <w:rFonts w:cs="Arial"/>
          <w:i/>
          <w:color w:val="BFBFBF" w:themeColor="background1" w:themeShade="BF"/>
          <w:sz w:val="18"/>
          <w:szCs w:val="18"/>
        </w:rPr>
      </w:pPr>
    </w:p>
    <w:p w14:paraId="32B452AF" w14:textId="3C3A03B9" w:rsidR="000A5548" w:rsidRPr="000A5548" w:rsidRDefault="000A5548" w:rsidP="009136FE">
      <w:pPr>
        <w:widowControl w:val="0"/>
        <w:rPr>
          <w:rFonts w:cs="Arial"/>
        </w:rPr>
      </w:pPr>
      <w:r w:rsidRPr="000A5548">
        <w:rPr>
          <w:rFonts w:cs="Arial"/>
        </w:rPr>
        <w:t xml:space="preserve">Naročnik bo </w:t>
      </w:r>
      <w:r>
        <w:rPr>
          <w:rFonts w:cs="Arial"/>
        </w:rPr>
        <w:t xml:space="preserve">v </w:t>
      </w:r>
      <w:r w:rsidRPr="000A5548">
        <w:rPr>
          <w:rFonts w:cs="Arial"/>
        </w:rPr>
        <w:t>času trajanja te</w:t>
      </w:r>
      <w:r w:rsidR="00AB592D">
        <w:rPr>
          <w:rFonts w:cs="Arial"/>
        </w:rPr>
        <w:t>ga okvirnega sporazuma</w:t>
      </w:r>
      <w:r w:rsidRPr="000A5548">
        <w:rPr>
          <w:rFonts w:cs="Arial"/>
        </w:rPr>
        <w:t xml:space="preserve"> komuniciral samo z glavnim izvajalcem (nosilcem posla). </w:t>
      </w:r>
    </w:p>
    <w:p w14:paraId="5B603189" w14:textId="77777777" w:rsidR="0075301A" w:rsidRPr="0075301A" w:rsidRDefault="0075301A" w:rsidP="009136FE">
      <w:pPr>
        <w:widowControl w:val="0"/>
        <w:rPr>
          <w:rFonts w:cs="Arial"/>
          <w:i/>
          <w:color w:val="A6A6A6" w:themeColor="background1" w:themeShade="A6"/>
          <w:sz w:val="18"/>
          <w:szCs w:val="18"/>
        </w:rPr>
      </w:pPr>
    </w:p>
    <w:p w14:paraId="1CE75616" w14:textId="77777777" w:rsidR="009136FE" w:rsidRPr="00721538" w:rsidRDefault="009136FE" w:rsidP="009136FE"/>
    <w:p w14:paraId="71DE4A81" w14:textId="75216C40" w:rsidR="009136FE" w:rsidRDefault="009136FE" w:rsidP="009136FE">
      <w:pPr>
        <w:pStyle w:val="Naslov1"/>
        <w:spacing w:before="0"/>
        <w:rPr>
          <w:szCs w:val="24"/>
        </w:rPr>
      </w:pPr>
      <w:bookmarkStart w:id="4" w:name="_Toc99019226"/>
      <w:bookmarkStart w:id="5" w:name="_Toc132278846"/>
      <w:r w:rsidRPr="008E036E">
        <w:rPr>
          <w:szCs w:val="24"/>
        </w:rPr>
        <w:t xml:space="preserve">PREDMET </w:t>
      </w:r>
      <w:bookmarkEnd w:id="4"/>
      <w:r w:rsidR="00AB592D">
        <w:rPr>
          <w:szCs w:val="24"/>
        </w:rPr>
        <w:t>OKVIRNEGA SPORAZUMA</w:t>
      </w:r>
      <w:bookmarkEnd w:id="5"/>
    </w:p>
    <w:p w14:paraId="0ABB06B8" w14:textId="77777777" w:rsidR="008F7076" w:rsidRPr="008F7076" w:rsidRDefault="008F7076" w:rsidP="008F7076"/>
    <w:p w14:paraId="79186111" w14:textId="77777777" w:rsidR="009136FE" w:rsidRPr="00FB7524"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3750B24D" w14:textId="69F29ED2" w:rsidR="009136FE" w:rsidRDefault="009136FE" w:rsidP="009136FE">
      <w:pPr>
        <w:widowControl w:val="0"/>
        <w:rPr>
          <w:rFonts w:cs="Arial"/>
        </w:rPr>
      </w:pPr>
      <w:r w:rsidRPr="00B37615">
        <w:rPr>
          <w:rFonts w:cs="Arial"/>
        </w:rPr>
        <w:t>S t</w:t>
      </w:r>
      <w:r w:rsidR="00645554">
        <w:rPr>
          <w:rFonts w:cs="Arial"/>
        </w:rPr>
        <w:t xml:space="preserve">em okvirnim sporazumom </w:t>
      </w:r>
      <w:r w:rsidR="0075301A">
        <w:rPr>
          <w:rFonts w:cs="Arial"/>
        </w:rPr>
        <w:t>naročnik</w:t>
      </w:r>
      <w:r w:rsidRPr="00B37615">
        <w:rPr>
          <w:rFonts w:cs="Arial"/>
        </w:rPr>
        <w:t xml:space="preserve"> </w:t>
      </w:r>
      <w:r>
        <w:rPr>
          <w:rFonts w:cs="Arial"/>
        </w:rPr>
        <w:t>naroča</w:t>
      </w:r>
      <w:r w:rsidRPr="00B37615">
        <w:rPr>
          <w:rFonts w:cs="Arial"/>
        </w:rPr>
        <w:t xml:space="preserve">, </w:t>
      </w:r>
      <w:r w:rsidR="0075301A">
        <w:rPr>
          <w:rFonts w:cs="Arial"/>
        </w:rPr>
        <w:t>izvajalec</w:t>
      </w:r>
      <w:r w:rsidRPr="00B37615">
        <w:rPr>
          <w:rFonts w:cs="Arial"/>
        </w:rPr>
        <w:t xml:space="preserve"> pa </w:t>
      </w:r>
      <w:r>
        <w:rPr>
          <w:rFonts w:cs="Arial"/>
        </w:rPr>
        <w:t xml:space="preserve">prevzema izpolnitev javnega naročila za </w:t>
      </w:r>
      <w:r w:rsidR="0075301A">
        <w:rPr>
          <w:rFonts w:cs="Arial"/>
        </w:rPr>
        <w:t>izvedbo storitve</w:t>
      </w:r>
      <w:r w:rsidRPr="00B37615">
        <w:rPr>
          <w:rFonts w:cs="Arial"/>
        </w:rPr>
        <w:t xml:space="preserve"> </w:t>
      </w:r>
      <w:r w:rsidRPr="4058A96E">
        <w:rPr>
          <w:rFonts w:cs="Arial"/>
        </w:rPr>
        <w:t>»</w:t>
      </w:r>
      <w:r w:rsidR="009B28D8" w:rsidRPr="009B28D8">
        <w:rPr>
          <w:rFonts w:cs="Arial"/>
        </w:rPr>
        <w:t>Prevoz blaga v lasti Zavoda R</w:t>
      </w:r>
      <w:r w:rsidR="009458CA">
        <w:rPr>
          <w:rFonts w:cs="Arial"/>
        </w:rPr>
        <w:t xml:space="preserve">epublike Slovenije </w:t>
      </w:r>
      <w:r w:rsidR="009B28D8" w:rsidRPr="009B28D8">
        <w:rPr>
          <w:rFonts w:cs="Arial"/>
        </w:rPr>
        <w:t xml:space="preserve">za blagovne rezerve </w:t>
      </w:r>
      <w:r w:rsidR="00565AAA">
        <w:rPr>
          <w:rFonts w:cs="Arial"/>
        </w:rPr>
        <w:t xml:space="preserve">po Republiki Sloveniji </w:t>
      </w:r>
      <w:r w:rsidR="009B28D8" w:rsidRPr="009B28D8">
        <w:rPr>
          <w:rFonts w:cs="Arial"/>
        </w:rPr>
        <w:t xml:space="preserve">za obdobje </w:t>
      </w:r>
      <w:r w:rsidR="009458CA">
        <w:rPr>
          <w:rFonts w:cs="Arial"/>
        </w:rPr>
        <w:t>treh</w:t>
      </w:r>
      <w:r w:rsidR="009B28D8" w:rsidRPr="009B28D8">
        <w:rPr>
          <w:rFonts w:cs="Arial"/>
        </w:rPr>
        <w:t xml:space="preserve"> (</w:t>
      </w:r>
      <w:r w:rsidR="009458CA">
        <w:rPr>
          <w:rFonts w:cs="Arial"/>
        </w:rPr>
        <w:t>3</w:t>
      </w:r>
      <w:r w:rsidR="009B28D8" w:rsidRPr="009B28D8">
        <w:rPr>
          <w:rFonts w:cs="Arial"/>
        </w:rPr>
        <w:t>) let</w:t>
      </w:r>
      <w:r w:rsidR="00B1747E" w:rsidRPr="009B28D8">
        <w:rPr>
          <w:rFonts w:cs="Arial"/>
        </w:rPr>
        <w:t>«.</w:t>
      </w:r>
    </w:p>
    <w:p w14:paraId="0F062142" w14:textId="77777777" w:rsidR="0027478C" w:rsidRDefault="0027478C" w:rsidP="0027478C">
      <w:pPr>
        <w:rPr>
          <w:rFonts w:cs="Arial"/>
        </w:rPr>
      </w:pPr>
    </w:p>
    <w:p w14:paraId="6099C094" w14:textId="3C34DF2F" w:rsidR="009136FE" w:rsidRDefault="009136FE" w:rsidP="009136FE">
      <w:pPr>
        <w:widowControl w:val="0"/>
        <w:rPr>
          <w:rFonts w:cs="Arial"/>
        </w:rPr>
      </w:pPr>
      <w:r>
        <w:rPr>
          <w:rFonts w:cs="Arial"/>
        </w:rPr>
        <w:t xml:space="preserve">Predmet </w:t>
      </w:r>
      <w:r w:rsidR="00645554">
        <w:rPr>
          <w:rFonts w:cs="Arial"/>
        </w:rPr>
        <w:t>okvirnega sporazuma</w:t>
      </w:r>
      <w:r>
        <w:rPr>
          <w:rFonts w:cs="Arial"/>
        </w:rPr>
        <w:t xml:space="preserve"> je podrobneje specificiran v obrazcu </w:t>
      </w:r>
      <w:r w:rsidRPr="00622202">
        <w:rPr>
          <w:rFonts w:cs="Arial"/>
        </w:rPr>
        <w:t>OBR – 2.18_Vrsta in opis predmeta ali Tehnična specifikacija</w:t>
      </w:r>
      <w:r>
        <w:rPr>
          <w:rFonts w:cs="Arial"/>
        </w:rPr>
        <w:t xml:space="preserve"> in obrazcu </w:t>
      </w:r>
      <w:r w:rsidRPr="00622202">
        <w:rPr>
          <w:rFonts w:cs="Arial"/>
        </w:rPr>
        <w:t>OBR - 2.</w:t>
      </w:r>
      <w:r w:rsidR="00982897">
        <w:rPr>
          <w:rFonts w:cs="Arial"/>
        </w:rPr>
        <w:t>19</w:t>
      </w:r>
      <w:r w:rsidRPr="00622202">
        <w:rPr>
          <w:rFonts w:cs="Arial"/>
        </w:rPr>
        <w:t>_</w:t>
      </w:r>
      <w:r w:rsidR="00982897">
        <w:rPr>
          <w:rFonts w:cs="Arial"/>
        </w:rPr>
        <w:t>Zavezanost ponudbi</w:t>
      </w:r>
      <w:r w:rsidRPr="00622202">
        <w:rPr>
          <w:rFonts w:cs="Arial"/>
        </w:rPr>
        <w:t>,</w:t>
      </w:r>
      <w:r>
        <w:rPr>
          <w:rFonts w:cs="Arial"/>
        </w:rPr>
        <w:t xml:space="preserve"> ki sta priloga te</w:t>
      </w:r>
      <w:r w:rsidR="00645554">
        <w:rPr>
          <w:rFonts w:cs="Arial"/>
        </w:rPr>
        <w:t>mu</w:t>
      </w:r>
      <w:r>
        <w:rPr>
          <w:rFonts w:cs="Arial"/>
        </w:rPr>
        <w:t xml:space="preserve"> </w:t>
      </w:r>
      <w:r w:rsidR="00645554">
        <w:rPr>
          <w:rFonts w:cs="Arial"/>
        </w:rPr>
        <w:t>okvirnemu sporazumu</w:t>
      </w:r>
      <w:r>
        <w:rPr>
          <w:rFonts w:cs="Arial"/>
        </w:rPr>
        <w:t xml:space="preserve"> in njen sestavni del.</w:t>
      </w:r>
    </w:p>
    <w:p w14:paraId="057DDDF0" w14:textId="77777777" w:rsidR="009136FE" w:rsidRDefault="009136FE" w:rsidP="009136FE">
      <w:pPr>
        <w:widowControl w:val="0"/>
        <w:rPr>
          <w:rFonts w:cs="Arial"/>
        </w:rPr>
      </w:pPr>
    </w:p>
    <w:p w14:paraId="48B7F071" w14:textId="17195637" w:rsidR="009136FE" w:rsidRPr="00D938ED" w:rsidRDefault="009136FE" w:rsidP="009136FE">
      <w:pPr>
        <w:widowControl w:val="0"/>
        <w:rPr>
          <w:rFonts w:cs="Arial"/>
        </w:rPr>
      </w:pPr>
      <w:r w:rsidRPr="00D938ED">
        <w:rPr>
          <w:rFonts w:cs="Arial"/>
        </w:rPr>
        <w:t>Razpisna in ponudbena dokumentacija sta sestavni del te</w:t>
      </w:r>
      <w:r w:rsidR="00645554">
        <w:rPr>
          <w:rFonts w:cs="Arial"/>
        </w:rPr>
        <w:t>ga okvirnega sporazuma</w:t>
      </w:r>
      <w:r w:rsidRPr="00D938ED">
        <w:rPr>
          <w:rFonts w:cs="Arial"/>
        </w:rPr>
        <w:t>.</w:t>
      </w:r>
    </w:p>
    <w:p w14:paraId="538FF7FD" w14:textId="77777777" w:rsidR="009136FE" w:rsidRPr="00D938ED" w:rsidRDefault="009136FE" w:rsidP="009136FE">
      <w:pPr>
        <w:widowControl w:val="0"/>
        <w:rPr>
          <w:rFonts w:cs="Arial"/>
        </w:rPr>
      </w:pPr>
    </w:p>
    <w:p w14:paraId="5529960D" w14:textId="4B408DE2" w:rsidR="009136FE" w:rsidRDefault="009136FE" w:rsidP="009136FE">
      <w:pPr>
        <w:widowControl w:val="0"/>
        <w:rPr>
          <w:rFonts w:cs="Arial"/>
        </w:rPr>
      </w:pPr>
      <w:r w:rsidRPr="00D938ED">
        <w:rPr>
          <w:rFonts w:cs="Arial"/>
        </w:rPr>
        <w:t>V kolikor med dokumenti, ki so del te</w:t>
      </w:r>
      <w:r w:rsidR="005A37EB">
        <w:rPr>
          <w:rFonts w:cs="Arial"/>
        </w:rPr>
        <w:t>ga okvirnega sporazuma</w:t>
      </w:r>
      <w:r w:rsidRPr="00D938ED">
        <w:rPr>
          <w:rFonts w:cs="Arial"/>
        </w:rPr>
        <w:t>, in t</w:t>
      </w:r>
      <w:r w:rsidR="005A37EB">
        <w:rPr>
          <w:rFonts w:cs="Arial"/>
        </w:rPr>
        <w:t xml:space="preserve">em okvirnim sporazumom </w:t>
      </w:r>
      <w:r w:rsidRPr="00D938ED">
        <w:rPr>
          <w:rFonts w:cs="Arial"/>
        </w:rPr>
        <w:t xml:space="preserve"> obstaja kakršnokoli neskladje oz. nekonsistentnost, se uporabi rešitev, ki je ugodnejša za </w:t>
      </w:r>
      <w:r w:rsidR="0075301A">
        <w:rPr>
          <w:rFonts w:cs="Arial"/>
        </w:rPr>
        <w:t>naročnika</w:t>
      </w:r>
      <w:r w:rsidRPr="00D938ED">
        <w:rPr>
          <w:rFonts w:cs="Arial"/>
        </w:rPr>
        <w:t>, ob predpostavki, da takšna rešitev v celoti izpolnjuje vse zahteve za izvedbo javnega naročila.</w:t>
      </w:r>
    </w:p>
    <w:p w14:paraId="676209A2" w14:textId="7903CFEF" w:rsidR="0075301A" w:rsidRDefault="0075301A" w:rsidP="009136FE">
      <w:pPr>
        <w:widowControl w:val="0"/>
        <w:rPr>
          <w:rFonts w:cs="Arial"/>
        </w:rPr>
      </w:pPr>
    </w:p>
    <w:p w14:paraId="7A0A2787" w14:textId="77777777" w:rsidR="003229CD" w:rsidRPr="009F0A5B" w:rsidRDefault="0075301A" w:rsidP="009F0A5B">
      <w:pPr>
        <w:pStyle w:val="Naslov1"/>
        <w:shd w:val="clear" w:color="auto" w:fill="FFFFFF" w:themeFill="background1"/>
        <w:rPr>
          <w:color w:val="808080" w:themeColor="background1" w:themeShade="80"/>
        </w:rPr>
      </w:pPr>
      <w:bookmarkStart w:id="6" w:name="_Toc132278847"/>
      <w:bookmarkStart w:id="7" w:name="_Toc99019227"/>
      <w:r w:rsidRPr="009F0A5B">
        <w:rPr>
          <w:color w:val="808080" w:themeColor="background1" w:themeShade="80"/>
        </w:rPr>
        <w:lastRenderedPageBreak/>
        <w:t>PODIZVAJALCI</w:t>
      </w:r>
      <w:bookmarkEnd w:id="6"/>
      <w:r w:rsidRPr="009F0A5B">
        <w:rPr>
          <w:color w:val="808080" w:themeColor="background1" w:themeShade="80"/>
        </w:rPr>
        <w:t xml:space="preserve"> </w:t>
      </w:r>
    </w:p>
    <w:p w14:paraId="40D2A82E" w14:textId="145575A5" w:rsidR="0075301A" w:rsidRPr="009F0A5B" w:rsidRDefault="0075301A" w:rsidP="009F0A5B">
      <w:pPr>
        <w:shd w:val="clear" w:color="auto" w:fill="FFFFFF" w:themeFill="background1"/>
        <w:rPr>
          <w:i/>
          <w:color w:val="808080" w:themeColor="background1" w:themeShade="80"/>
          <w:sz w:val="18"/>
          <w:szCs w:val="18"/>
        </w:rPr>
      </w:pPr>
      <w:r w:rsidRPr="009F0A5B">
        <w:rPr>
          <w:i/>
          <w:color w:val="808080" w:themeColor="background1" w:themeShade="80"/>
          <w:sz w:val="18"/>
          <w:szCs w:val="18"/>
        </w:rPr>
        <w:t xml:space="preserve">(uporabiti, če </w:t>
      </w:r>
      <w:r w:rsidR="00466611" w:rsidRPr="009F0A5B">
        <w:rPr>
          <w:i/>
          <w:color w:val="808080" w:themeColor="background1" w:themeShade="80"/>
          <w:sz w:val="18"/>
          <w:szCs w:val="18"/>
        </w:rPr>
        <w:t xml:space="preserve">izvajalec </w:t>
      </w:r>
      <w:r w:rsidRPr="009F0A5B">
        <w:rPr>
          <w:i/>
          <w:color w:val="808080" w:themeColor="background1" w:themeShade="80"/>
          <w:sz w:val="18"/>
          <w:szCs w:val="18"/>
        </w:rPr>
        <w:t xml:space="preserve">nastopa s podizvajalcem, </w:t>
      </w:r>
      <w:r w:rsidRPr="009F0A5B">
        <w:rPr>
          <w:i/>
          <w:iCs/>
          <w:color w:val="808080" w:themeColor="background1" w:themeShade="80"/>
          <w:sz w:val="18"/>
          <w:szCs w:val="18"/>
        </w:rPr>
        <w:t xml:space="preserve">pri sklepanju </w:t>
      </w:r>
      <w:r w:rsidR="00917C6D" w:rsidRPr="009F0A5B">
        <w:rPr>
          <w:i/>
          <w:iCs/>
          <w:color w:val="808080" w:themeColor="background1" w:themeShade="80"/>
          <w:sz w:val="18"/>
          <w:szCs w:val="18"/>
        </w:rPr>
        <w:t>okvirnega sporazuma</w:t>
      </w:r>
      <w:r w:rsidRPr="009F0A5B">
        <w:rPr>
          <w:i/>
          <w:iCs/>
          <w:color w:val="808080" w:themeColor="background1" w:themeShade="80"/>
          <w:sz w:val="18"/>
          <w:szCs w:val="18"/>
        </w:rPr>
        <w:t xml:space="preserve"> smiselno prilagoditi)</w:t>
      </w:r>
      <w:bookmarkEnd w:id="7"/>
    </w:p>
    <w:p w14:paraId="376E5534" w14:textId="33C8589A" w:rsidR="009136FE" w:rsidRPr="009F0A5B" w:rsidRDefault="009136FE" w:rsidP="009F0A5B">
      <w:pPr>
        <w:widowControl w:val="0"/>
        <w:shd w:val="clear" w:color="auto" w:fill="FFFFFF" w:themeFill="background1"/>
        <w:rPr>
          <w:rFonts w:cs="Arial"/>
          <w:color w:val="808080" w:themeColor="background1" w:themeShade="80"/>
        </w:rPr>
      </w:pPr>
    </w:p>
    <w:p w14:paraId="27FBCC3C" w14:textId="77777777" w:rsidR="000620D4" w:rsidRPr="009F0A5B" w:rsidRDefault="000620D4" w:rsidP="009F0A5B">
      <w:pPr>
        <w:widowControl w:val="0"/>
        <w:shd w:val="clear" w:color="auto" w:fill="FFFFFF" w:themeFill="background1"/>
        <w:rPr>
          <w:rFonts w:cs="Arial"/>
          <w:color w:val="808080" w:themeColor="background1" w:themeShade="80"/>
        </w:rPr>
      </w:pPr>
    </w:p>
    <w:p w14:paraId="1EC7759F" w14:textId="77777777" w:rsidR="009136FE" w:rsidRPr="009F0A5B" w:rsidRDefault="009136FE" w:rsidP="009F0A5B">
      <w:pPr>
        <w:pStyle w:val="Odstavekseznama"/>
        <w:numPr>
          <w:ilvl w:val="0"/>
          <w:numId w:val="1"/>
        </w:numPr>
        <w:shd w:val="clear" w:color="auto" w:fill="FFFFFF" w:themeFill="background1"/>
        <w:jc w:val="center"/>
        <w:rPr>
          <w:rFonts w:asciiTheme="minorHAnsi" w:hAnsiTheme="minorHAnsi" w:cstheme="minorBidi"/>
          <w:b/>
          <w:bCs/>
          <w:color w:val="808080" w:themeColor="background1" w:themeShade="80"/>
        </w:rPr>
      </w:pPr>
      <w:r w:rsidRPr="009F0A5B">
        <w:rPr>
          <w:rFonts w:asciiTheme="minorHAnsi" w:hAnsiTheme="minorHAnsi" w:cstheme="minorBidi"/>
          <w:b/>
          <w:bCs/>
          <w:color w:val="808080" w:themeColor="background1" w:themeShade="80"/>
        </w:rPr>
        <w:t>člen</w:t>
      </w:r>
    </w:p>
    <w:p w14:paraId="747FE63D" w14:textId="4248EFA0" w:rsidR="009136FE" w:rsidRPr="009F0A5B" w:rsidRDefault="00466611" w:rsidP="009F0A5B">
      <w:pPr>
        <w:widowControl w:val="0"/>
        <w:shd w:val="clear" w:color="auto" w:fill="FFFFFF" w:themeFill="background1"/>
        <w:rPr>
          <w:rFonts w:cs="Arial"/>
          <w:color w:val="808080" w:themeColor="background1" w:themeShade="80"/>
        </w:rPr>
      </w:pPr>
      <w:r w:rsidRPr="009F0A5B">
        <w:rPr>
          <w:rFonts w:cs="Arial"/>
          <w:color w:val="808080" w:themeColor="background1" w:themeShade="80"/>
        </w:rPr>
        <w:t xml:space="preserve">Izvajalec </w:t>
      </w:r>
      <w:r w:rsidR="009136FE" w:rsidRPr="009F0A5B">
        <w:rPr>
          <w:rFonts w:cs="Arial"/>
          <w:color w:val="808080" w:themeColor="background1" w:themeShade="80"/>
        </w:rPr>
        <w:t>bo javno naročilo, ki je predmet te</w:t>
      </w:r>
      <w:r w:rsidR="00917C6D" w:rsidRPr="009F0A5B">
        <w:rPr>
          <w:rFonts w:cs="Arial"/>
          <w:color w:val="808080" w:themeColor="background1" w:themeShade="80"/>
        </w:rPr>
        <w:t>ga okvirnega sporazuma</w:t>
      </w:r>
      <w:r w:rsidR="009136FE" w:rsidRPr="009F0A5B">
        <w:rPr>
          <w:rFonts w:cs="Arial"/>
          <w:color w:val="808080" w:themeColor="background1" w:themeShade="80"/>
        </w:rPr>
        <w:t xml:space="preserve">, izpolnil brez podizvajalcev. </w:t>
      </w:r>
    </w:p>
    <w:p w14:paraId="38E8A06E" w14:textId="2D6D4FFA" w:rsidR="009136FE" w:rsidRPr="009F0A5B" w:rsidRDefault="009136FE" w:rsidP="009F0A5B">
      <w:pPr>
        <w:widowControl w:val="0"/>
        <w:shd w:val="clear" w:color="auto" w:fill="FFFFFF" w:themeFill="background1"/>
        <w:rPr>
          <w:i/>
          <w:iCs/>
          <w:color w:val="808080" w:themeColor="background1" w:themeShade="80"/>
          <w:sz w:val="18"/>
          <w:szCs w:val="18"/>
        </w:rPr>
      </w:pPr>
      <w:r w:rsidRPr="009F0A5B">
        <w:rPr>
          <w:i/>
          <w:iCs/>
          <w:color w:val="808080" w:themeColor="background1" w:themeShade="80"/>
          <w:sz w:val="18"/>
          <w:szCs w:val="18"/>
        </w:rPr>
        <w:t>(ali)</w:t>
      </w:r>
    </w:p>
    <w:p w14:paraId="185408D5" w14:textId="175BD8CE" w:rsidR="0021770C" w:rsidRPr="009F0A5B" w:rsidRDefault="0021770C" w:rsidP="009F0A5B">
      <w:pPr>
        <w:widowControl w:val="0"/>
        <w:shd w:val="clear" w:color="auto" w:fill="FFFFFF" w:themeFill="background1"/>
        <w:rPr>
          <w:rFonts w:cs="Arial"/>
          <w:color w:val="808080" w:themeColor="background1" w:themeShade="80"/>
        </w:rPr>
      </w:pPr>
      <w:r w:rsidRPr="009F0A5B">
        <w:rPr>
          <w:rFonts w:cs="Arial"/>
          <w:color w:val="808080" w:themeColor="background1" w:themeShade="80"/>
        </w:rPr>
        <w:t>Izvajalec bo naročilo, ki je predmet te</w:t>
      </w:r>
      <w:r w:rsidR="00917C6D" w:rsidRPr="009F0A5B">
        <w:rPr>
          <w:rFonts w:cs="Arial"/>
          <w:color w:val="808080" w:themeColor="background1" w:themeShade="80"/>
        </w:rPr>
        <w:t>ga okvirnega sporazuma</w:t>
      </w:r>
      <w:r w:rsidRPr="009F0A5B">
        <w:rPr>
          <w:rFonts w:cs="Arial"/>
          <w:color w:val="808080" w:themeColor="background1" w:themeShade="80"/>
        </w:rPr>
        <w:t>, izpolnil z naslednjim(-i)</w:t>
      </w:r>
      <w:r w:rsidR="000115DA" w:rsidRPr="009F0A5B">
        <w:rPr>
          <w:rFonts w:cs="Arial"/>
          <w:color w:val="808080" w:themeColor="background1" w:themeShade="80"/>
        </w:rPr>
        <w:t xml:space="preserve"> </w:t>
      </w:r>
      <w:r w:rsidRPr="009F0A5B">
        <w:rPr>
          <w:rFonts w:cs="Arial"/>
          <w:color w:val="808080" w:themeColor="background1" w:themeShade="80"/>
        </w:rPr>
        <w:t xml:space="preserve">podizvajalcem(-i) </w:t>
      </w:r>
      <w:r w:rsidRPr="009F0A5B">
        <w:rPr>
          <w:rFonts w:cs="Arial"/>
          <w:i/>
          <w:iCs/>
          <w:color w:val="808080" w:themeColor="background1" w:themeShade="80"/>
        </w:rPr>
        <w:t xml:space="preserve">__________ </w:t>
      </w:r>
      <w:r w:rsidRPr="009F0A5B">
        <w:rPr>
          <w:rFonts w:cs="Arial"/>
          <w:i/>
          <w:iCs/>
          <w:color w:val="808080" w:themeColor="background1" w:themeShade="80"/>
          <w:sz w:val="18"/>
          <w:szCs w:val="18"/>
        </w:rPr>
        <w:t>(navede se naziv in naslov podizvajalcev)</w:t>
      </w:r>
      <w:r w:rsidRPr="009F0A5B">
        <w:rPr>
          <w:rFonts w:cs="Arial"/>
          <w:color w:val="808080" w:themeColor="background1" w:themeShade="80"/>
          <w:sz w:val="18"/>
          <w:szCs w:val="18"/>
        </w:rPr>
        <w:t xml:space="preserve">. </w:t>
      </w:r>
      <w:r w:rsidRPr="009F0A5B">
        <w:rPr>
          <w:rFonts w:cs="Arial"/>
          <w:color w:val="808080" w:themeColor="background1" w:themeShade="80"/>
        </w:rPr>
        <w:t xml:space="preserve">Zamenjava podizvajalca mora biti skladna z določili razpisne dokumentacije. </w:t>
      </w:r>
    </w:p>
    <w:p w14:paraId="1A2EC28E" w14:textId="77777777" w:rsidR="009136FE" w:rsidRPr="009F0A5B" w:rsidRDefault="009136FE" w:rsidP="009F0A5B">
      <w:pPr>
        <w:widowControl w:val="0"/>
        <w:shd w:val="clear" w:color="auto" w:fill="FFFFFF" w:themeFill="background1"/>
        <w:rPr>
          <w:rFonts w:cs="Arial"/>
          <w:color w:val="808080" w:themeColor="background1" w:themeShade="80"/>
        </w:rPr>
      </w:pPr>
    </w:p>
    <w:p w14:paraId="3117D740" w14:textId="77777777" w:rsidR="00466611" w:rsidRPr="009F0A5B" w:rsidRDefault="00466611" w:rsidP="009F0A5B">
      <w:pPr>
        <w:pStyle w:val="Odstavekseznama"/>
        <w:numPr>
          <w:ilvl w:val="0"/>
          <w:numId w:val="1"/>
        </w:numPr>
        <w:shd w:val="clear" w:color="auto" w:fill="FFFFFF" w:themeFill="background1"/>
        <w:jc w:val="center"/>
        <w:rPr>
          <w:rFonts w:asciiTheme="minorHAnsi" w:hAnsiTheme="minorHAnsi" w:cstheme="minorBidi"/>
          <w:b/>
          <w:bCs/>
          <w:color w:val="808080" w:themeColor="background1" w:themeShade="80"/>
        </w:rPr>
      </w:pPr>
      <w:r w:rsidRPr="009F0A5B">
        <w:rPr>
          <w:rFonts w:asciiTheme="minorHAnsi" w:hAnsiTheme="minorHAnsi" w:cstheme="minorBidi"/>
          <w:b/>
          <w:bCs/>
          <w:color w:val="808080" w:themeColor="background1" w:themeShade="80"/>
        </w:rPr>
        <w:t>člen</w:t>
      </w:r>
    </w:p>
    <w:p w14:paraId="5614FBE7" w14:textId="731DE5E7" w:rsidR="009136FE" w:rsidRPr="009F0A5B" w:rsidRDefault="009136FE" w:rsidP="009F0A5B">
      <w:pPr>
        <w:pStyle w:val="Telobesedila"/>
        <w:shd w:val="clear" w:color="auto" w:fill="FFFFFF" w:themeFill="background1"/>
        <w:spacing w:after="0"/>
        <w:rPr>
          <w:rFonts w:asciiTheme="majorHAnsi" w:hAnsiTheme="majorHAnsi" w:cstheme="majorHAnsi"/>
          <w:color w:val="808080" w:themeColor="background1" w:themeShade="80"/>
          <w:lang w:val="sl-SI"/>
        </w:rPr>
      </w:pPr>
      <w:r w:rsidRPr="009F0A5B">
        <w:rPr>
          <w:rFonts w:asciiTheme="majorHAnsi" w:hAnsiTheme="majorHAnsi" w:cstheme="majorHAnsi"/>
          <w:color w:val="808080" w:themeColor="background1" w:themeShade="80"/>
          <w:lang w:val="sl-SI"/>
        </w:rPr>
        <w:t>Vrsta, obseg in vrednost javnega naročila te</w:t>
      </w:r>
      <w:r w:rsidR="00917C6D" w:rsidRPr="009F0A5B">
        <w:rPr>
          <w:rFonts w:asciiTheme="majorHAnsi" w:hAnsiTheme="majorHAnsi" w:cstheme="majorHAnsi"/>
          <w:color w:val="808080" w:themeColor="background1" w:themeShade="80"/>
          <w:lang w:val="sl-SI"/>
        </w:rPr>
        <w:t>ga okvirnega sporazuma</w:t>
      </w:r>
      <w:r w:rsidRPr="009F0A5B">
        <w:rPr>
          <w:rFonts w:asciiTheme="majorHAnsi" w:hAnsiTheme="majorHAnsi" w:cstheme="majorHAnsi"/>
          <w:color w:val="808080" w:themeColor="background1" w:themeShade="80"/>
          <w:lang w:val="sl-SI"/>
        </w:rPr>
        <w:t>, ki ga bo izvedel podizvajalec je opredeljen v obrazcu  OBR – 2.04_Organizacija ponudnika in obseg predmeta, ki je sestavni del te</w:t>
      </w:r>
      <w:r w:rsidR="00917C6D" w:rsidRPr="009F0A5B">
        <w:rPr>
          <w:rFonts w:asciiTheme="majorHAnsi" w:hAnsiTheme="majorHAnsi" w:cstheme="majorHAnsi"/>
          <w:color w:val="808080" w:themeColor="background1" w:themeShade="80"/>
          <w:lang w:val="sl-SI"/>
        </w:rPr>
        <w:t>ga okvirnega sporazuma</w:t>
      </w:r>
      <w:r w:rsidRPr="009F0A5B">
        <w:rPr>
          <w:rFonts w:asciiTheme="majorHAnsi" w:hAnsiTheme="majorHAnsi" w:cstheme="majorHAnsi"/>
          <w:color w:val="808080" w:themeColor="background1" w:themeShade="80"/>
          <w:lang w:val="sl-SI"/>
        </w:rPr>
        <w:t>.</w:t>
      </w:r>
    </w:p>
    <w:p w14:paraId="7E10B045" w14:textId="77777777" w:rsidR="009136FE" w:rsidRPr="009F0A5B" w:rsidRDefault="009136FE" w:rsidP="009F0A5B">
      <w:pPr>
        <w:shd w:val="clear" w:color="auto" w:fill="FFFFFF" w:themeFill="background1"/>
        <w:rPr>
          <w:rFonts w:asciiTheme="majorHAnsi" w:hAnsiTheme="majorHAnsi" w:cstheme="majorHAnsi"/>
          <w:color w:val="808080" w:themeColor="background1" w:themeShade="80"/>
          <w:lang w:eastAsia="x-none"/>
        </w:rPr>
      </w:pPr>
    </w:p>
    <w:p w14:paraId="318C43C7" w14:textId="77777777" w:rsidR="00466611" w:rsidRPr="009F0A5B" w:rsidRDefault="00466611" w:rsidP="009F0A5B">
      <w:pPr>
        <w:pStyle w:val="Odstavekseznama"/>
        <w:numPr>
          <w:ilvl w:val="0"/>
          <w:numId w:val="1"/>
        </w:numPr>
        <w:shd w:val="clear" w:color="auto" w:fill="FFFFFF" w:themeFill="background1"/>
        <w:jc w:val="center"/>
        <w:rPr>
          <w:rFonts w:asciiTheme="minorHAnsi" w:hAnsiTheme="minorHAnsi" w:cstheme="minorBidi"/>
          <w:b/>
          <w:bCs/>
          <w:color w:val="808080" w:themeColor="background1" w:themeShade="80"/>
        </w:rPr>
      </w:pPr>
      <w:r w:rsidRPr="009F0A5B">
        <w:rPr>
          <w:rFonts w:asciiTheme="minorHAnsi" w:hAnsiTheme="minorHAnsi" w:cstheme="minorBidi"/>
          <w:b/>
          <w:bCs/>
          <w:color w:val="808080" w:themeColor="background1" w:themeShade="80"/>
        </w:rPr>
        <w:t>člen</w:t>
      </w:r>
    </w:p>
    <w:p w14:paraId="067E7C98" w14:textId="77777777" w:rsidR="0021770C" w:rsidRPr="009F0A5B" w:rsidRDefault="0021770C" w:rsidP="009F0A5B">
      <w:pPr>
        <w:widowControl w:val="0"/>
        <w:shd w:val="clear" w:color="auto" w:fill="FFFFFF" w:themeFill="background1"/>
        <w:rPr>
          <w:rFonts w:cs="Arial"/>
          <w:color w:val="808080" w:themeColor="background1" w:themeShade="80"/>
        </w:rPr>
      </w:pPr>
      <w:r w:rsidRPr="009F0A5B">
        <w:rPr>
          <w:rFonts w:cs="Arial"/>
          <w:color w:val="808080" w:themeColor="background1" w:themeShade="80"/>
        </w:rPr>
        <w:t xml:space="preserve">Podizvajalec(-i)_________________ </w:t>
      </w:r>
      <w:r w:rsidRPr="009F0A5B">
        <w:rPr>
          <w:rFonts w:cs="Arial"/>
          <w:i/>
          <w:iCs/>
          <w:color w:val="808080" w:themeColor="background1" w:themeShade="80"/>
          <w:sz w:val="18"/>
          <w:szCs w:val="18"/>
        </w:rPr>
        <w:t>(navesti naziv)</w:t>
      </w:r>
      <w:r w:rsidRPr="009F0A5B">
        <w:rPr>
          <w:rFonts w:cs="Arial"/>
          <w:color w:val="808080" w:themeColor="background1" w:themeShade="80"/>
        </w:rPr>
        <w:t xml:space="preserve"> je(-so) zahteval(-i) neposredno plačilo, skladno z obrazcem OBR – 2.04_Organizacija ponudnika in obseg predmeta. </w:t>
      </w:r>
      <w:r w:rsidRPr="009F0A5B">
        <w:rPr>
          <w:rFonts w:cs="Arial"/>
          <w:i/>
          <w:iCs/>
          <w:color w:val="808080" w:themeColor="background1" w:themeShade="80"/>
          <w:sz w:val="18"/>
          <w:szCs w:val="18"/>
        </w:rPr>
        <w:t>(uporabimo če podizvajalec zahteva neposredno plačilo)</w:t>
      </w:r>
    </w:p>
    <w:p w14:paraId="7B8CB702" w14:textId="77777777" w:rsidR="009136FE" w:rsidRPr="009F0A5B" w:rsidRDefault="009136FE" w:rsidP="009F0A5B">
      <w:pPr>
        <w:widowControl w:val="0"/>
        <w:shd w:val="clear" w:color="auto" w:fill="FFFFFF" w:themeFill="background1"/>
        <w:rPr>
          <w:rFonts w:cs="Arial"/>
          <w:i/>
          <w:iCs/>
          <w:color w:val="808080" w:themeColor="background1" w:themeShade="80"/>
          <w:sz w:val="18"/>
          <w:szCs w:val="18"/>
        </w:rPr>
      </w:pPr>
    </w:p>
    <w:p w14:paraId="686B1F53" w14:textId="2711FFA9" w:rsidR="0021770C" w:rsidRPr="009F0A5B" w:rsidRDefault="0021770C" w:rsidP="009F0A5B">
      <w:pPr>
        <w:numPr>
          <w:ilvl w:val="12"/>
          <w:numId w:val="0"/>
        </w:numPr>
        <w:shd w:val="clear" w:color="auto" w:fill="FFFFFF" w:themeFill="background1"/>
        <w:rPr>
          <w:rFonts w:asciiTheme="majorHAnsi" w:hAnsiTheme="majorHAnsi" w:cstheme="majorHAnsi"/>
          <w:color w:val="808080" w:themeColor="background1" w:themeShade="80"/>
          <w:lang w:eastAsia="x-none"/>
        </w:rPr>
      </w:pPr>
      <w:r w:rsidRPr="009F0A5B">
        <w:rPr>
          <w:rFonts w:asciiTheme="majorHAnsi" w:hAnsiTheme="majorHAnsi" w:cstheme="majorHAnsi"/>
          <w:color w:val="808080" w:themeColor="background1" w:themeShade="80"/>
          <w:lang w:eastAsia="x-none"/>
        </w:rPr>
        <w:t>S podpisom te</w:t>
      </w:r>
      <w:r w:rsidR="00917C6D" w:rsidRPr="009F0A5B">
        <w:rPr>
          <w:rFonts w:asciiTheme="majorHAnsi" w:hAnsiTheme="majorHAnsi" w:cstheme="majorHAnsi"/>
          <w:color w:val="808080" w:themeColor="background1" w:themeShade="80"/>
          <w:lang w:eastAsia="x-none"/>
        </w:rPr>
        <w:t>ga okvirnega sporazuma</w:t>
      </w:r>
      <w:r w:rsidRPr="009F0A5B">
        <w:rPr>
          <w:rFonts w:asciiTheme="majorHAnsi" w:hAnsiTheme="majorHAnsi" w:cstheme="majorHAnsi"/>
          <w:color w:val="808080" w:themeColor="background1" w:themeShade="80"/>
          <w:lang w:eastAsia="x-none"/>
        </w:rPr>
        <w:t xml:space="preserve"> izvajalec pooblašča naročnika, da na podlagi potrjenega računa neposredno plačuje podizvajalcu (račun podizvajalca je priloga računa izvajalca).</w:t>
      </w:r>
    </w:p>
    <w:p w14:paraId="55205000" w14:textId="77777777" w:rsidR="009136FE" w:rsidRPr="009F0A5B" w:rsidRDefault="009136FE" w:rsidP="009F0A5B">
      <w:pPr>
        <w:numPr>
          <w:ilvl w:val="12"/>
          <w:numId w:val="0"/>
        </w:numPr>
        <w:shd w:val="clear" w:color="auto" w:fill="FFFFFF" w:themeFill="background1"/>
        <w:rPr>
          <w:rFonts w:asciiTheme="majorHAnsi" w:hAnsiTheme="majorHAnsi" w:cstheme="majorHAnsi"/>
          <w:color w:val="808080" w:themeColor="background1" w:themeShade="80"/>
          <w:lang w:eastAsia="x-none"/>
        </w:rPr>
      </w:pPr>
    </w:p>
    <w:p w14:paraId="53A9FC0C" w14:textId="52346228" w:rsidR="009136FE" w:rsidRPr="009F0A5B" w:rsidRDefault="009136FE" w:rsidP="009F0A5B">
      <w:pPr>
        <w:numPr>
          <w:ilvl w:val="12"/>
          <w:numId w:val="0"/>
        </w:numPr>
        <w:shd w:val="clear" w:color="auto" w:fill="FFFFFF" w:themeFill="background1"/>
        <w:rPr>
          <w:rFonts w:asciiTheme="majorHAnsi" w:hAnsiTheme="majorHAnsi" w:cstheme="majorHAnsi"/>
          <w:color w:val="808080" w:themeColor="background1" w:themeShade="80"/>
          <w:lang w:eastAsia="x-none"/>
        </w:rPr>
      </w:pPr>
      <w:r w:rsidRPr="009F0A5B">
        <w:rPr>
          <w:rFonts w:asciiTheme="majorHAnsi" w:hAnsiTheme="majorHAnsi" w:cstheme="majorHAnsi"/>
          <w:color w:val="808080" w:themeColor="background1" w:themeShade="80"/>
          <w:lang w:eastAsia="x-none"/>
        </w:rPr>
        <w:t xml:space="preserve">Soglasje podizvajalca, da lahko </w:t>
      </w:r>
      <w:r w:rsidR="00466611" w:rsidRPr="009F0A5B">
        <w:rPr>
          <w:rFonts w:asciiTheme="majorHAnsi" w:hAnsiTheme="majorHAnsi" w:cstheme="majorHAnsi"/>
          <w:color w:val="808080" w:themeColor="background1" w:themeShade="80"/>
          <w:lang w:eastAsia="x-none"/>
        </w:rPr>
        <w:t xml:space="preserve">naročnik </w:t>
      </w:r>
      <w:r w:rsidRPr="009F0A5B">
        <w:rPr>
          <w:rFonts w:asciiTheme="majorHAnsi" w:hAnsiTheme="majorHAnsi" w:cstheme="majorHAnsi"/>
          <w:color w:val="808080" w:themeColor="background1" w:themeShade="80"/>
          <w:lang w:eastAsia="x-none"/>
        </w:rPr>
        <w:t xml:space="preserve">namesto </w:t>
      </w:r>
      <w:r w:rsidR="00466611" w:rsidRPr="009F0A5B">
        <w:rPr>
          <w:rFonts w:asciiTheme="majorHAnsi" w:hAnsiTheme="majorHAnsi" w:cstheme="majorHAnsi"/>
          <w:color w:val="808080" w:themeColor="background1" w:themeShade="80"/>
          <w:lang w:eastAsia="x-none"/>
        </w:rPr>
        <w:t xml:space="preserve">izvajalca </w:t>
      </w:r>
      <w:r w:rsidRPr="009F0A5B">
        <w:rPr>
          <w:rFonts w:asciiTheme="majorHAnsi" w:hAnsiTheme="majorHAnsi" w:cstheme="majorHAnsi"/>
          <w:color w:val="808080" w:themeColor="background1" w:themeShade="80"/>
          <w:lang w:eastAsia="x-none"/>
        </w:rPr>
        <w:t xml:space="preserve">poravnava podizvajalčevo terjatev do </w:t>
      </w:r>
      <w:r w:rsidR="00466611" w:rsidRPr="009F0A5B">
        <w:rPr>
          <w:rFonts w:asciiTheme="majorHAnsi" w:hAnsiTheme="majorHAnsi" w:cstheme="majorHAnsi"/>
          <w:color w:val="808080" w:themeColor="background1" w:themeShade="80"/>
          <w:lang w:eastAsia="x-none"/>
        </w:rPr>
        <w:t>izvajalca</w:t>
      </w:r>
      <w:r w:rsidRPr="009F0A5B">
        <w:rPr>
          <w:rFonts w:asciiTheme="majorHAnsi" w:hAnsiTheme="majorHAnsi" w:cstheme="majorHAnsi"/>
          <w:color w:val="808080" w:themeColor="background1" w:themeShade="80"/>
          <w:lang w:eastAsia="x-none"/>
        </w:rPr>
        <w:t xml:space="preserve">, je podano v ponudbi </w:t>
      </w:r>
      <w:r w:rsidR="00466611" w:rsidRPr="009F0A5B">
        <w:rPr>
          <w:rFonts w:asciiTheme="majorHAnsi" w:hAnsiTheme="majorHAnsi" w:cstheme="majorHAnsi"/>
          <w:color w:val="808080" w:themeColor="background1" w:themeShade="80"/>
          <w:lang w:eastAsia="x-none"/>
        </w:rPr>
        <w:t xml:space="preserve">izvajalca </w:t>
      </w:r>
      <w:r w:rsidRPr="009F0A5B">
        <w:rPr>
          <w:rFonts w:asciiTheme="majorHAnsi" w:hAnsiTheme="majorHAnsi" w:cstheme="majorHAnsi"/>
          <w:color w:val="808080" w:themeColor="background1" w:themeShade="80"/>
          <w:lang w:eastAsia="x-none"/>
        </w:rPr>
        <w:t>in je sestavni del te</w:t>
      </w:r>
      <w:r w:rsidR="00917C6D" w:rsidRPr="009F0A5B">
        <w:rPr>
          <w:rFonts w:asciiTheme="majorHAnsi" w:hAnsiTheme="majorHAnsi" w:cstheme="majorHAnsi"/>
          <w:color w:val="808080" w:themeColor="background1" w:themeShade="80"/>
          <w:lang w:eastAsia="x-none"/>
        </w:rPr>
        <w:t>ga okvirnega sporazuma</w:t>
      </w:r>
      <w:r w:rsidRPr="009F0A5B">
        <w:rPr>
          <w:rFonts w:asciiTheme="majorHAnsi" w:hAnsiTheme="majorHAnsi" w:cstheme="majorHAnsi"/>
          <w:color w:val="808080" w:themeColor="background1" w:themeShade="80"/>
          <w:lang w:eastAsia="x-none"/>
        </w:rPr>
        <w:t xml:space="preserve">. </w:t>
      </w:r>
    </w:p>
    <w:p w14:paraId="3B372F5A" w14:textId="77777777" w:rsidR="009136FE" w:rsidRPr="009F0A5B" w:rsidRDefault="009136FE" w:rsidP="009F0A5B">
      <w:pPr>
        <w:numPr>
          <w:ilvl w:val="12"/>
          <w:numId w:val="0"/>
        </w:numPr>
        <w:shd w:val="clear" w:color="auto" w:fill="FFFFFF" w:themeFill="background1"/>
        <w:rPr>
          <w:rFonts w:asciiTheme="majorHAnsi" w:hAnsiTheme="majorHAnsi" w:cstheme="majorHAnsi"/>
          <w:color w:val="808080" w:themeColor="background1" w:themeShade="80"/>
          <w:lang w:eastAsia="x-none"/>
        </w:rPr>
      </w:pPr>
    </w:p>
    <w:p w14:paraId="2AE37B74" w14:textId="77777777" w:rsidR="00466611" w:rsidRPr="009F0A5B" w:rsidRDefault="00466611" w:rsidP="009F0A5B">
      <w:pPr>
        <w:pStyle w:val="Odstavekseznama"/>
        <w:numPr>
          <w:ilvl w:val="0"/>
          <w:numId w:val="1"/>
        </w:numPr>
        <w:shd w:val="clear" w:color="auto" w:fill="FFFFFF" w:themeFill="background1"/>
        <w:jc w:val="center"/>
        <w:rPr>
          <w:rFonts w:asciiTheme="minorHAnsi" w:hAnsiTheme="minorHAnsi" w:cstheme="minorBidi"/>
          <w:b/>
          <w:bCs/>
          <w:color w:val="808080" w:themeColor="background1" w:themeShade="80"/>
        </w:rPr>
      </w:pPr>
      <w:bookmarkStart w:id="8" w:name="_Hlk103327239"/>
      <w:r w:rsidRPr="009F0A5B">
        <w:rPr>
          <w:rFonts w:asciiTheme="minorHAnsi" w:hAnsiTheme="minorHAnsi" w:cstheme="minorBidi"/>
          <w:b/>
          <w:bCs/>
          <w:color w:val="808080" w:themeColor="background1" w:themeShade="80"/>
        </w:rPr>
        <w:t>člen</w:t>
      </w:r>
    </w:p>
    <w:bookmarkEnd w:id="8"/>
    <w:p w14:paraId="28D3E613" w14:textId="3B7A6567" w:rsidR="009136FE" w:rsidRPr="009F0A5B" w:rsidRDefault="009136FE" w:rsidP="009F0A5B">
      <w:pPr>
        <w:numPr>
          <w:ilvl w:val="12"/>
          <w:numId w:val="0"/>
        </w:numPr>
        <w:shd w:val="clear" w:color="auto" w:fill="FFFFFF" w:themeFill="background1"/>
        <w:rPr>
          <w:rFonts w:asciiTheme="majorHAnsi" w:hAnsiTheme="majorHAnsi" w:cstheme="majorHAnsi"/>
          <w:color w:val="808080" w:themeColor="background1" w:themeShade="80"/>
          <w:lang w:eastAsia="x-none"/>
        </w:rPr>
      </w:pPr>
      <w:r w:rsidRPr="009F0A5B">
        <w:rPr>
          <w:rFonts w:asciiTheme="majorHAnsi" w:hAnsiTheme="majorHAnsi" w:cstheme="majorHAnsi"/>
          <w:color w:val="808080" w:themeColor="background1" w:themeShade="80"/>
          <w:lang w:eastAsia="x-none"/>
        </w:rPr>
        <w:t xml:space="preserve">Če želi </w:t>
      </w:r>
      <w:r w:rsidR="00466611" w:rsidRPr="009F0A5B">
        <w:rPr>
          <w:rFonts w:asciiTheme="majorHAnsi" w:hAnsiTheme="majorHAnsi" w:cstheme="majorHAnsi"/>
          <w:color w:val="808080" w:themeColor="background1" w:themeShade="80"/>
          <w:lang w:eastAsia="x-none"/>
        </w:rPr>
        <w:t xml:space="preserve">izvajalec </w:t>
      </w:r>
      <w:r w:rsidRPr="009F0A5B">
        <w:rPr>
          <w:rFonts w:asciiTheme="majorHAnsi" w:hAnsiTheme="majorHAnsi" w:cstheme="majorHAnsi"/>
          <w:color w:val="808080" w:themeColor="background1" w:themeShade="80"/>
          <w:lang w:eastAsia="x-none"/>
        </w:rPr>
        <w:t>po podpisu te</w:t>
      </w:r>
      <w:r w:rsidR="00917C6D" w:rsidRPr="009F0A5B">
        <w:rPr>
          <w:rFonts w:asciiTheme="majorHAnsi" w:hAnsiTheme="majorHAnsi" w:cstheme="majorHAnsi"/>
          <w:color w:val="808080" w:themeColor="background1" w:themeShade="80"/>
          <w:lang w:eastAsia="x-none"/>
        </w:rPr>
        <w:t>ga okvirnega sporazuma</w:t>
      </w:r>
      <w:r w:rsidRPr="009F0A5B">
        <w:rPr>
          <w:rFonts w:asciiTheme="majorHAnsi" w:hAnsiTheme="majorHAnsi" w:cstheme="majorHAnsi"/>
          <w:color w:val="808080" w:themeColor="background1" w:themeShade="80"/>
          <w:lang w:eastAsia="x-none"/>
        </w:rPr>
        <w:t xml:space="preserve"> vključi novega podizvajalca, mora </w:t>
      </w:r>
      <w:r w:rsidR="00466611" w:rsidRPr="009F0A5B">
        <w:rPr>
          <w:rFonts w:asciiTheme="majorHAnsi" w:hAnsiTheme="majorHAnsi" w:cstheme="majorHAnsi"/>
          <w:color w:val="808080" w:themeColor="background1" w:themeShade="80"/>
          <w:lang w:eastAsia="x-none"/>
        </w:rPr>
        <w:t xml:space="preserve">naročniku </w:t>
      </w:r>
      <w:r w:rsidRPr="009F0A5B">
        <w:rPr>
          <w:rFonts w:asciiTheme="majorHAnsi" w:hAnsiTheme="majorHAnsi" w:cstheme="majorHAnsi"/>
          <w:color w:val="808080" w:themeColor="background1" w:themeShade="80"/>
          <w:lang w:eastAsia="x-none"/>
        </w:rPr>
        <w:t xml:space="preserve">nemudoma predložiti ustrezna dokazila o izpolnjevanju pogojev podizvajalca, podatke o obsegu naročila, ki ga bo izpolnil novi podizvajalec ter soglasje novega podizvajalca in pooblastilo </w:t>
      </w:r>
      <w:r w:rsidR="00466611" w:rsidRPr="009F0A5B">
        <w:rPr>
          <w:rFonts w:asciiTheme="majorHAnsi" w:hAnsiTheme="majorHAnsi" w:cstheme="majorHAnsi"/>
          <w:color w:val="808080" w:themeColor="background1" w:themeShade="80"/>
          <w:lang w:eastAsia="x-none"/>
        </w:rPr>
        <w:t xml:space="preserve">izvajalca </w:t>
      </w:r>
      <w:r w:rsidRPr="009F0A5B">
        <w:rPr>
          <w:rFonts w:asciiTheme="majorHAnsi" w:hAnsiTheme="majorHAnsi" w:cstheme="majorHAnsi"/>
          <w:color w:val="808080" w:themeColor="background1" w:themeShade="80"/>
          <w:lang w:eastAsia="x-none"/>
        </w:rPr>
        <w:t xml:space="preserve">za neposredno plačilo, če podizvajalec to zahteva. </w:t>
      </w:r>
    </w:p>
    <w:p w14:paraId="642E26E4" w14:textId="77777777" w:rsidR="009136FE" w:rsidRPr="009F0A5B" w:rsidRDefault="009136FE" w:rsidP="009F0A5B">
      <w:pPr>
        <w:shd w:val="clear" w:color="auto" w:fill="FFFFFF" w:themeFill="background1"/>
        <w:rPr>
          <w:rFonts w:asciiTheme="majorHAnsi" w:hAnsiTheme="majorHAnsi" w:cstheme="majorHAnsi"/>
          <w:color w:val="808080" w:themeColor="background1" w:themeShade="80"/>
          <w:lang w:eastAsia="x-none"/>
        </w:rPr>
      </w:pPr>
    </w:p>
    <w:p w14:paraId="5996D750" w14:textId="09AD83AB" w:rsidR="009136FE" w:rsidRPr="009F0A5B" w:rsidRDefault="00466611" w:rsidP="009F0A5B">
      <w:pPr>
        <w:shd w:val="clear" w:color="auto" w:fill="FFFFFF" w:themeFill="background1"/>
        <w:rPr>
          <w:rFonts w:asciiTheme="majorHAnsi" w:hAnsiTheme="majorHAnsi" w:cstheme="majorHAnsi"/>
          <w:color w:val="808080" w:themeColor="background1" w:themeShade="80"/>
          <w:lang w:eastAsia="x-none"/>
        </w:rPr>
      </w:pPr>
      <w:r w:rsidRPr="009F0A5B">
        <w:rPr>
          <w:rFonts w:asciiTheme="majorHAnsi" w:hAnsiTheme="majorHAnsi" w:cstheme="majorHAnsi"/>
          <w:color w:val="808080" w:themeColor="background1" w:themeShade="80"/>
          <w:lang w:eastAsia="x-none"/>
        </w:rPr>
        <w:t xml:space="preserve">Naročnik </w:t>
      </w:r>
      <w:r w:rsidR="009136FE" w:rsidRPr="009F0A5B">
        <w:rPr>
          <w:rFonts w:asciiTheme="majorHAnsi" w:hAnsiTheme="majorHAnsi" w:cstheme="majorHAnsi"/>
          <w:color w:val="808080" w:themeColor="background1" w:themeShade="80"/>
          <w:lang w:eastAsia="x-none"/>
        </w:rPr>
        <w:t xml:space="preserve">po prejemu dokumentov iz prejšnjega odstavka odobri vključitev novega podizvajalca, razen v primeru, ko bodo za zavrnitev obstajali razlogi po ZJN-3 oziroma razlogi, kot so navedeni v razpisni dokumentaciji. </w:t>
      </w:r>
    </w:p>
    <w:p w14:paraId="0ACEF3C7" w14:textId="77777777" w:rsidR="009136FE" w:rsidRPr="009F0A5B" w:rsidRDefault="009136FE" w:rsidP="009F0A5B">
      <w:pPr>
        <w:shd w:val="clear" w:color="auto" w:fill="FFFFFF" w:themeFill="background1"/>
        <w:rPr>
          <w:rFonts w:asciiTheme="majorHAnsi" w:hAnsiTheme="majorHAnsi" w:cstheme="majorHAnsi"/>
          <w:color w:val="808080" w:themeColor="background1" w:themeShade="80"/>
          <w:lang w:eastAsia="x-none"/>
        </w:rPr>
      </w:pPr>
    </w:p>
    <w:p w14:paraId="1B69061E" w14:textId="77777777" w:rsidR="00466611" w:rsidRPr="009F0A5B" w:rsidRDefault="00466611" w:rsidP="009F0A5B">
      <w:pPr>
        <w:pStyle w:val="Odstavekseznama"/>
        <w:numPr>
          <w:ilvl w:val="0"/>
          <w:numId w:val="1"/>
        </w:numPr>
        <w:shd w:val="clear" w:color="auto" w:fill="FFFFFF" w:themeFill="background1"/>
        <w:jc w:val="center"/>
        <w:rPr>
          <w:rFonts w:asciiTheme="minorHAnsi" w:hAnsiTheme="minorHAnsi" w:cstheme="minorBidi"/>
          <w:b/>
          <w:bCs/>
          <w:color w:val="808080" w:themeColor="background1" w:themeShade="80"/>
        </w:rPr>
      </w:pPr>
      <w:r w:rsidRPr="009F0A5B">
        <w:rPr>
          <w:rFonts w:asciiTheme="minorHAnsi" w:hAnsiTheme="minorHAnsi" w:cstheme="minorBidi"/>
          <w:b/>
          <w:bCs/>
          <w:color w:val="808080" w:themeColor="background1" w:themeShade="80"/>
        </w:rPr>
        <w:t>člen</w:t>
      </w:r>
    </w:p>
    <w:p w14:paraId="5E215D83" w14:textId="41F77491" w:rsidR="009136FE" w:rsidRPr="009F0A5B" w:rsidRDefault="00466611" w:rsidP="009F0A5B">
      <w:pPr>
        <w:shd w:val="clear" w:color="auto" w:fill="FFFFFF" w:themeFill="background1"/>
        <w:rPr>
          <w:rFonts w:asciiTheme="majorHAnsi" w:hAnsiTheme="majorHAnsi" w:cstheme="majorHAnsi"/>
          <w:color w:val="808080" w:themeColor="background1" w:themeShade="80"/>
          <w:lang w:eastAsia="x-none"/>
        </w:rPr>
      </w:pPr>
      <w:r w:rsidRPr="009F0A5B">
        <w:rPr>
          <w:rFonts w:asciiTheme="majorHAnsi" w:hAnsiTheme="majorHAnsi" w:cstheme="majorHAnsi"/>
          <w:color w:val="808080" w:themeColor="background1" w:themeShade="80"/>
          <w:lang w:eastAsia="x-none"/>
        </w:rPr>
        <w:t xml:space="preserve">Naročnik </w:t>
      </w:r>
      <w:r w:rsidR="009136FE" w:rsidRPr="009F0A5B">
        <w:rPr>
          <w:rFonts w:asciiTheme="majorHAnsi" w:hAnsiTheme="majorHAnsi" w:cstheme="majorHAnsi"/>
          <w:color w:val="808080" w:themeColor="background1" w:themeShade="80"/>
          <w:lang w:eastAsia="x-none"/>
        </w:rPr>
        <w:t xml:space="preserve">plača podizvajalcu za </w:t>
      </w:r>
      <w:r w:rsidRPr="009F0A5B">
        <w:rPr>
          <w:rFonts w:asciiTheme="majorHAnsi" w:hAnsiTheme="majorHAnsi" w:cstheme="majorHAnsi"/>
          <w:color w:val="808080" w:themeColor="background1" w:themeShade="80"/>
          <w:lang w:eastAsia="x-none"/>
        </w:rPr>
        <w:t>izvedeno storitev</w:t>
      </w:r>
      <w:r w:rsidR="009136FE" w:rsidRPr="009F0A5B">
        <w:rPr>
          <w:rFonts w:asciiTheme="majorHAnsi" w:hAnsiTheme="majorHAnsi" w:cstheme="majorHAnsi"/>
          <w:color w:val="808080" w:themeColor="background1" w:themeShade="80"/>
          <w:lang w:eastAsia="x-none"/>
        </w:rPr>
        <w:t xml:space="preserve"> oz. izpolnjeno naročilo po tem, ko </w:t>
      </w:r>
      <w:r w:rsidRPr="009F0A5B">
        <w:rPr>
          <w:rFonts w:asciiTheme="majorHAnsi" w:hAnsiTheme="majorHAnsi" w:cstheme="majorHAnsi"/>
          <w:color w:val="808080" w:themeColor="background1" w:themeShade="80"/>
          <w:lang w:eastAsia="x-none"/>
        </w:rPr>
        <w:t xml:space="preserve">izvajalec </w:t>
      </w:r>
      <w:r w:rsidR="009136FE" w:rsidRPr="009F0A5B">
        <w:rPr>
          <w:rFonts w:asciiTheme="majorHAnsi" w:hAnsiTheme="majorHAnsi" w:cstheme="majorHAnsi"/>
          <w:color w:val="808080" w:themeColor="background1" w:themeShade="80"/>
          <w:lang w:eastAsia="x-none"/>
        </w:rPr>
        <w:t xml:space="preserve">potrdi podizvajalčev račun. </w:t>
      </w:r>
    </w:p>
    <w:p w14:paraId="249E1BAB" w14:textId="77777777" w:rsidR="009136FE" w:rsidRPr="009F0A5B" w:rsidRDefault="009136FE" w:rsidP="009F0A5B">
      <w:pPr>
        <w:widowControl w:val="0"/>
        <w:shd w:val="clear" w:color="auto" w:fill="FFFFFF" w:themeFill="background1"/>
        <w:rPr>
          <w:rFonts w:cs="Arial"/>
          <w:i/>
          <w:iCs/>
          <w:color w:val="808080" w:themeColor="background1" w:themeShade="80"/>
          <w:sz w:val="18"/>
          <w:szCs w:val="18"/>
        </w:rPr>
      </w:pPr>
    </w:p>
    <w:p w14:paraId="6D999262" w14:textId="77777777" w:rsidR="00466611" w:rsidRPr="009F0A5B" w:rsidRDefault="00466611" w:rsidP="009F0A5B">
      <w:pPr>
        <w:pStyle w:val="Odstavekseznama"/>
        <w:numPr>
          <w:ilvl w:val="0"/>
          <w:numId w:val="1"/>
        </w:numPr>
        <w:shd w:val="clear" w:color="auto" w:fill="FFFFFF" w:themeFill="background1"/>
        <w:jc w:val="center"/>
        <w:rPr>
          <w:rFonts w:asciiTheme="minorHAnsi" w:hAnsiTheme="minorHAnsi" w:cstheme="minorBidi"/>
          <w:b/>
          <w:bCs/>
          <w:color w:val="808080" w:themeColor="background1" w:themeShade="80"/>
        </w:rPr>
      </w:pPr>
      <w:r w:rsidRPr="009F0A5B">
        <w:rPr>
          <w:rFonts w:asciiTheme="minorHAnsi" w:hAnsiTheme="minorHAnsi" w:cstheme="minorBidi"/>
          <w:b/>
          <w:bCs/>
          <w:color w:val="808080" w:themeColor="background1" w:themeShade="80"/>
        </w:rPr>
        <w:t>člen</w:t>
      </w:r>
    </w:p>
    <w:p w14:paraId="614BAC60" w14:textId="1ACE13B9" w:rsidR="0021770C" w:rsidRPr="009F0A5B" w:rsidRDefault="0021770C" w:rsidP="009F0A5B">
      <w:pPr>
        <w:widowControl w:val="0"/>
        <w:shd w:val="clear" w:color="auto" w:fill="FFFFFF" w:themeFill="background1"/>
        <w:rPr>
          <w:rFonts w:cs="Arial"/>
          <w:color w:val="808080" w:themeColor="background1" w:themeShade="80"/>
        </w:rPr>
      </w:pPr>
      <w:r w:rsidRPr="009F0A5B">
        <w:rPr>
          <w:rFonts w:cs="Arial"/>
          <w:color w:val="808080" w:themeColor="background1" w:themeShade="80"/>
        </w:rPr>
        <w:t xml:space="preserve">Ker podizvajalec(-i) _________________ </w:t>
      </w:r>
      <w:r w:rsidRPr="009F0A5B">
        <w:rPr>
          <w:rFonts w:cs="Arial"/>
          <w:i/>
          <w:color w:val="808080" w:themeColor="background1" w:themeShade="80"/>
          <w:sz w:val="18"/>
          <w:szCs w:val="18"/>
        </w:rPr>
        <w:t>(navesti naziv)</w:t>
      </w:r>
      <w:r w:rsidRPr="009F0A5B">
        <w:rPr>
          <w:rFonts w:cs="Arial"/>
          <w:color w:val="808080" w:themeColor="background1" w:themeShade="80"/>
        </w:rPr>
        <w:t xml:space="preserve"> ne zahteva(-jo) neposrednega plačila, bo izvajalec po zaključeni izpolnitvi naročila naročniku posredoval svojo pisno izjavo in pisno izjavo podizvajalca(-</w:t>
      </w:r>
      <w:proofErr w:type="spellStart"/>
      <w:r w:rsidRPr="009F0A5B">
        <w:rPr>
          <w:rFonts w:cs="Arial"/>
          <w:color w:val="808080" w:themeColor="background1" w:themeShade="80"/>
        </w:rPr>
        <w:t>ev</w:t>
      </w:r>
      <w:proofErr w:type="spellEnd"/>
      <w:r w:rsidRPr="009F0A5B">
        <w:rPr>
          <w:rFonts w:cs="Arial"/>
          <w:color w:val="808080" w:themeColor="background1" w:themeShade="80"/>
        </w:rPr>
        <w:t xml:space="preserve">), da je(-so) podizvajalec(-ci) prejel(-i) plačilo/plačila za izvedeno storitev oz. izpolnjeno naročilo, ki je predmet </w:t>
      </w:r>
      <w:r w:rsidR="00F11853" w:rsidRPr="009F0A5B">
        <w:rPr>
          <w:rFonts w:cs="Arial"/>
          <w:color w:val="808080" w:themeColor="background1" w:themeShade="80"/>
        </w:rPr>
        <w:t>tega okvirnega sporazuma</w:t>
      </w:r>
      <w:r w:rsidRPr="009F0A5B">
        <w:rPr>
          <w:rFonts w:cs="Arial"/>
          <w:color w:val="808080" w:themeColor="background1" w:themeShade="80"/>
        </w:rPr>
        <w:t xml:space="preserve"> med naročnikom in izvajalcem. </w:t>
      </w:r>
    </w:p>
    <w:p w14:paraId="57E71924" w14:textId="77777777" w:rsidR="009136FE" w:rsidRPr="009F0A5B" w:rsidRDefault="009136FE" w:rsidP="009F0A5B">
      <w:pPr>
        <w:widowControl w:val="0"/>
        <w:shd w:val="clear" w:color="auto" w:fill="FFFFFF" w:themeFill="background1"/>
        <w:rPr>
          <w:rFonts w:cs="Arial"/>
          <w:color w:val="808080" w:themeColor="background1" w:themeShade="80"/>
        </w:rPr>
      </w:pPr>
    </w:p>
    <w:p w14:paraId="57BC5E68" w14:textId="0B6CE173" w:rsidR="009136FE" w:rsidRPr="009F0A5B" w:rsidRDefault="00466611" w:rsidP="009F0A5B">
      <w:pPr>
        <w:widowControl w:val="0"/>
        <w:shd w:val="clear" w:color="auto" w:fill="FFFFFF" w:themeFill="background1"/>
        <w:rPr>
          <w:rFonts w:cs="Arial"/>
          <w:i/>
          <w:iCs/>
          <w:color w:val="808080" w:themeColor="background1" w:themeShade="80"/>
          <w:sz w:val="18"/>
          <w:szCs w:val="18"/>
        </w:rPr>
      </w:pPr>
      <w:r w:rsidRPr="009F0A5B">
        <w:rPr>
          <w:rFonts w:cs="Arial"/>
          <w:color w:val="808080" w:themeColor="background1" w:themeShade="80"/>
        </w:rPr>
        <w:t xml:space="preserve">Izvajalec </w:t>
      </w:r>
      <w:r w:rsidR="009136FE" w:rsidRPr="009F0A5B">
        <w:rPr>
          <w:rFonts w:cs="Arial"/>
          <w:color w:val="808080" w:themeColor="background1" w:themeShade="80"/>
        </w:rPr>
        <w:t xml:space="preserve">mora izjave iz prejšnjega odstavka poslati </w:t>
      </w:r>
      <w:r w:rsidRPr="009F0A5B">
        <w:rPr>
          <w:rFonts w:cs="Arial"/>
          <w:color w:val="808080" w:themeColor="background1" w:themeShade="80"/>
        </w:rPr>
        <w:t xml:space="preserve">naročniku </w:t>
      </w:r>
      <w:r w:rsidR="009136FE" w:rsidRPr="009F0A5B">
        <w:rPr>
          <w:rFonts w:cs="Arial"/>
          <w:color w:val="808080" w:themeColor="background1" w:themeShade="80"/>
        </w:rPr>
        <w:t xml:space="preserve">najpozneje v 60 dneh. V primeru, da </w:t>
      </w:r>
      <w:r w:rsidRPr="009F0A5B">
        <w:rPr>
          <w:rFonts w:cs="Arial"/>
          <w:color w:val="808080" w:themeColor="background1" w:themeShade="80"/>
        </w:rPr>
        <w:t xml:space="preserve">izvajalec naročniku </w:t>
      </w:r>
      <w:r w:rsidR="009136FE" w:rsidRPr="009F0A5B">
        <w:rPr>
          <w:rFonts w:cs="Arial"/>
          <w:color w:val="808080" w:themeColor="background1" w:themeShade="80"/>
        </w:rPr>
        <w:t xml:space="preserve">v navedenem roku in tudi po dodatnem pozivu ne posreduje izjave/izjav iz prejšnjega odstavka, </w:t>
      </w:r>
      <w:r w:rsidRPr="009F0A5B">
        <w:rPr>
          <w:rFonts w:cs="Arial"/>
          <w:color w:val="808080" w:themeColor="background1" w:themeShade="80"/>
        </w:rPr>
        <w:t xml:space="preserve">naročnik </w:t>
      </w:r>
      <w:r w:rsidR="009136FE" w:rsidRPr="009F0A5B">
        <w:rPr>
          <w:rFonts w:cs="Arial"/>
          <w:color w:val="808080" w:themeColor="background1" w:themeShade="80"/>
        </w:rPr>
        <w:t xml:space="preserve">Državni revizijski komisiji poda predlog za uvedbo postopka o prekršku iz 2. točke prvega odstavka 112. člena ZJN-3. </w:t>
      </w:r>
      <w:r w:rsidR="009136FE" w:rsidRPr="009F0A5B">
        <w:rPr>
          <w:rFonts w:cs="Arial"/>
          <w:i/>
          <w:iCs/>
          <w:color w:val="808080" w:themeColor="background1" w:themeShade="80"/>
          <w:sz w:val="18"/>
          <w:szCs w:val="18"/>
        </w:rPr>
        <w:t>(uporabimo če podizvajalec ne zahteva neposredno plačilo)</w:t>
      </w:r>
    </w:p>
    <w:p w14:paraId="707E9DEF" w14:textId="66012B5F" w:rsidR="009136FE" w:rsidRPr="009F0A5B" w:rsidRDefault="009136FE" w:rsidP="009F0A5B">
      <w:pPr>
        <w:widowControl w:val="0"/>
        <w:shd w:val="clear" w:color="auto" w:fill="FFFFFF" w:themeFill="background1"/>
        <w:rPr>
          <w:rFonts w:cs="Arial"/>
          <w:i/>
          <w:iCs/>
          <w:color w:val="808080" w:themeColor="background1" w:themeShade="80"/>
          <w:sz w:val="18"/>
          <w:szCs w:val="18"/>
        </w:rPr>
      </w:pPr>
    </w:p>
    <w:p w14:paraId="55E9C802" w14:textId="04AACF2B" w:rsidR="003F41E5" w:rsidRPr="009F0A5B" w:rsidRDefault="003F41E5" w:rsidP="009F0A5B">
      <w:pPr>
        <w:widowControl w:val="0"/>
        <w:shd w:val="clear" w:color="auto" w:fill="FFFFFF" w:themeFill="background1"/>
        <w:rPr>
          <w:rFonts w:cs="Arial"/>
          <w:i/>
          <w:iCs/>
          <w:color w:val="808080" w:themeColor="background1" w:themeShade="80"/>
          <w:sz w:val="18"/>
          <w:szCs w:val="18"/>
        </w:rPr>
      </w:pPr>
    </w:p>
    <w:p w14:paraId="27DA6151" w14:textId="77777777" w:rsidR="003F41E5" w:rsidRPr="009F0A5B" w:rsidRDefault="003F41E5" w:rsidP="009F0A5B">
      <w:pPr>
        <w:widowControl w:val="0"/>
        <w:shd w:val="clear" w:color="auto" w:fill="FFFFFF" w:themeFill="background1"/>
        <w:rPr>
          <w:rFonts w:cs="Arial"/>
          <w:i/>
          <w:iCs/>
          <w:color w:val="808080" w:themeColor="background1" w:themeShade="80"/>
          <w:sz w:val="18"/>
          <w:szCs w:val="18"/>
        </w:rPr>
      </w:pPr>
    </w:p>
    <w:p w14:paraId="43642386" w14:textId="77777777" w:rsidR="00466611" w:rsidRPr="009F0A5B" w:rsidRDefault="00466611" w:rsidP="009F0A5B">
      <w:pPr>
        <w:pStyle w:val="Odstavekseznama"/>
        <w:numPr>
          <w:ilvl w:val="0"/>
          <w:numId w:val="1"/>
        </w:numPr>
        <w:shd w:val="clear" w:color="auto" w:fill="FFFFFF" w:themeFill="background1"/>
        <w:jc w:val="center"/>
        <w:rPr>
          <w:rFonts w:asciiTheme="minorHAnsi" w:hAnsiTheme="minorHAnsi" w:cstheme="minorBidi"/>
          <w:b/>
          <w:bCs/>
          <w:color w:val="808080" w:themeColor="background1" w:themeShade="80"/>
        </w:rPr>
      </w:pPr>
      <w:r w:rsidRPr="009F0A5B">
        <w:rPr>
          <w:rFonts w:asciiTheme="minorHAnsi" w:hAnsiTheme="minorHAnsi" w:cstheme="minorBidi"/>
          <w:b/>
          <w:bCs/>
          <w:color w:val="808080" w:themeColor="background1" w:themeShade="80"/>
        </w:rPr>
        <w:t>člen</w:t>
      </w:r>
    </w:p>
    <w:p w14:paraId="2AD753A7" w14:textId="5CE84852" w:rsidR="009136FE" w:rsidRPr="009F0A5B" w:rsidRDefault="009136FE" w:rsidP="009F0A5B">
      <w:pPr>
        <w:shd w:val="clear" w:color="auto" w:fill="FFFFFF" w:themeFill="background1"/>
        <w:rPr>
          <w:rFonts w:asciiTheme="majorHAnsi" w:hAnsiTheme="majorHAnsi" w:cstheme="majorHAnsi"/>
          <w:color w:val="808080" w:themeColor="background1" w:themeShade="80"/>
          <w:lang w:eastAsia="x-none"/>
        </w:rPr>
      </w:pPr>
      <w:r w:rsidRPr="009F0A5B">
        <w:rPr>
          <w:rFonts w:asciiTheme="majorHAnsi" w:hAnsiTheme="majorHAnsi" w:cstheme="majorHAnsi"/>
          <w:color w:val="808080" w:themeColor="background1" w:themeShade="80"/>
          <w:lang w:eastAsia="x-none"/>
        </w:rPr>
        <w:t xml:space="preserve">Ne glede na vključitev podizvajalcev </w:t>
      </w:r>
      <w:r w:rsidR="00466611" w:rsidRPr="009F0A5B">
        <w:rPr>
          <w:rFonts w:asciiTheme="majorHAnsi" w:hAnsiTheme="majorHAnsi" w:cstheme="majorHAnsi"/>
          <w:color w:val="808080" w:themeColor="background1" w:themeShade="80"/>
          <w:lang w:eastAsia="x-none"/>
        </w:rPr>
        <w:t xml:space="preserve">izvajalec naročniku </w:t>
      </w:r>
      <w:r w:rsidRPr="009F0A5B">
        <w:rPr>
          <w:rFonts w:asciiTheme="majorHAnsi" w:hAnsiTheme="majorHAnsi" w:cstheme="majorHAnsi"/>
          <w:color w:val="808080" w:themeColor="background1" w:themeShade="80"/>
          <w:lang w:eastAsia="x-none"/>
        </w:rPr>
        <w:t xml:space="preserve">v celoti odgovarja za izpolnitev naročila, ki </w:t>
      </w:r>
      <w:r w:rsidR="00466611" w:rsidRPr="009F0A5B">
        <w:rPr>
          <w:rFonts w:asciiTheme="majorHAnsi" w:hAnsiTheme="majorHAnsi" w:cstheme="majorHAnsi"/>
          <w:color w:val="808080" w:themeColor="background1" w:themeShade="80"/>
          <w:lang w:eastAsia="x-none"/>
        </w:rPr>
        <w:t xml:space="preserve">je </w:t>
      </w:r>
      <w:r w:rsidRPr="009F0A5B">
        <w:rPr>
          <w:rFonts w:asciiTheme="majorHAnsi" w:hAnsiTheme="majorHAnsi" w:cstheme="majorHAnsi"/>
          <w:color w:val="808080" w:themeColor="background1" w:themeShade="80"/>
          <w:lang w:eastAsia="x-none"/>
        </w:rPr>
        <w:t>predmet te</w:t>
      </w:r>
      <w:r w:rsidR="00F11853" w:rsidRPr="009F0A5B">
        <w:rPr>
          <w:rFonts w:asciiTheme="majorHAnsi" w:hAnsiTheme="majorHAnsi" w:cstheme="majorHAnsi"/>
          <w:color w:val="808080" w:themeColor="background1" w:themeShade="80"/>
          <w:lang w:eastAsia="x-none"/>
        </w:rPr>
        <w:t xml:space="preserve">ga okvirnega sporazuma. </w:t>
      </w:r>
    </w:p>
    <w:p w14:paraId="24D98BFE" w14:textId="427BAC1C" w:rsidR="00132AEE" w:rsidRDefault="0005751E" w:rsidP="000A775C">
      <w:pPr>
        <w:pStyle w:val="Naslov1"/>
        <w:rPr>
          <w:rFonts w:asciiTheme="minorHAnsi" w:hAnsiTheme="minorHAnsi" w:cstheme="minorHAnsi"/>
          <w:szCs w:val="24"/>
        </w:rPr>
      </w:pPr>
      <w:bookmarkStart w:id="9" w:name="_Toc132278848"/>
      <w:r>
        <w:rPr>
          <w:rFonts w:asciiTheme="minorHAnsi" w:hAnsiTheme="minorHAnsi" w:cstheme="minorHAnsi"/>
          <w:szCs w:val="24"/>
        </w:rPr>
        <w:t xml:space="preserve">VELJAVNOST </w:t>
      </w:r>
      <w:r w:rsidR="001C47E3">
        <w:rPr>
          <w:rFonts w:asciiTheme="minorHAnsi" w:hAnsiTheme="minorHAnsi" w:cstheme="minorHAnsi"/>
          <w:szCs w:val="24"/>
        </w:rPr>
        <w:t>OKVIRNEGA SPORAZUMA</w:t>
      </w:r>
      <w:bookmarkEnd w:id="9"/>
    </w:p>
    <w:p w14:paraId="3815A6CD" w14:textId="779FEF7B" w:rsidR="00A5285D" w:rsidRDefault="00A5285D" w:rsidP="000A775C">
      <w:pPr>
        <w:rPr>
          <w:rFonts w:asciiTheme="minorHAnsi" w:hAnsiTheme="minorHAnsi" w:cstheme="minorHAnsi"/>
        </w:rPr>
      </w:pPr>
    </w:p>
    <w:p w14:paraId="5F03ACCA"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4F2F46F9" w14:textId="44BAD0D6" w:rsidR="009B28D8" w:rsidRDefault="001C47E3" w:rsidP="005C0EA0">
      <w:pPr>
        <w:spacing w:line="260" w:lineRule="exact"/>
        <w:rPr>
          <w:rFonts w:cs="Arial"/>
        </w:rPr>
      </w:pPr>
      <w:r>
        <w:rPr>
          <w:rFonts w:asciiTheme="minorHAnsi" w:hAnsiTheme="minorHAnsi" w:cstheme="minorHAnsi"/>
        </w:rPr>
        <w:t>Okvirni sporazum se sklepa za obdobje treh (3) let, šteto od njegove sklenitve.</w:t>
      </w:r>
    </w:p>
    <w:p w14:paraId="3DE3100E" w14:textId="6CB155A5" w:rsidR="009B28D8" w:rsidRDefault="009B28D8" w:rsidP="005C0EA0">
      <w:pPr>
        <w:spacing w:line="260" w:lineRule="exact"/>
        <w:rPr>
          <w:rFonts w:cs="Arial"/>
        </w:rPr>
      </w:pPr>
    </w:p>
    <w:p w14:paraId="76D1DDE6" w14:textId="77777777" w:rsidR="009B0180" w:rsidRDefault="009B0180" w:rsidP="009B0180">
      <w:pPr>
        <w:pStyle w:val="Naslov1"/>
        <w:rPr>
          <w:rFonts w:asciiTheme="minorHAnsi" w:hAnsiTheme="minorHAnsi" w:cstheme="minorHAnsi"/>
          <w:szCs w:val="24"/>
        </w:rPr>
      </w:pPr>
      <w:bookmarkStart w:id="10" w:name="_Toc131688864"/>
      <w:bookmarkStart w:id="11" w:name="_Toc132278849"/>
      <w:r>
        <w:rPr>
          <w:rFonts w:asciiTheme="minorHAnsi" w:hAnsiTheme="minorHAnsi" w:cstheme="minorHAnsi"/>
          <w:szCs w:val="24"/>
        </w:rPr>
        <w:t>IZVAJANJE OKVIRNEGA SPORAZUMA</w:t>
      </w:r>
      <w:bookmarkEnd w:id="10"/>
      <w:bookmarkEnd w:id="11"/>
    </w:p>
    <w:p w14:paraId="6C3AAE8C" w14:textId="77777777" w:rsidR="009B0180" w:rsidRDefault="009B0180" w:rsidP="009B0180">
      <w:pPr>
        <w:widowControl w:val="0"/>
        <w:shd w:val="clear" w:color="auto" w:fill="FFFFFF" w:themeFill="background1"/>
        <w:rPr>
          <w:rFonts w:cs="Arial"/>
          <w:iCs/>
          <w:color w:val="000000" w:themeColor="text1"/>
        </w:rPr>
      </w:pPr>
    </w:p>
    <w:p w14:paraId="22472394" w14:textId="77777777" w:rsidR="009B0180" w:rsidRPr="00C75552" w:rsidRDefault="009B0180" w:rsidP="009B0180">
      <w:pPr>
        <w:pStyle w:val="Odstavekseznama"/>
        <w:numPr>
          <w:ilvl w:val="0"/>
          <w:numId w:val="1"/>
        </w:numPr>
        <w:shd w:val="clear" w:color="auto" w:fill="FFFFFF" w:themeFill="background1"/>
        <w:jc w:val="center"/>
        <w:rPr>
          <w:rFonts w:asciiTheme="minorHAnsi" w:hAnsiTheme="minorHAnsi" w:cstheme="minorBidi"/>
          <w:b/>
          <w:bCs/>
          <w:color w:val="000000" w:themeColor="text1"/>
        </w:rPr>
      </w:pPr>
      <w:r w:rsidRPr="00C75552">
        <w:rPr>
          <w:rFonts w:asciiTheme="minorHAnsi" w:hAnsiTheme="minorHAnsi" w:cstheme="minorBidi"/>
          <w:b/>
          <w:bCs/>
          <w:color w:val="000000" w:themeColor="text1"/>
        </w:rPr>
        <w:t>člen</w:t>
      </w:r>
    </w:p>
    <w:p w14:paraId="1E2C9BD7" w14:textId="77777777" w:rsidR="009B0180" w:rsidRDefault="009B0180" w:rsidP="009B0180">
      <w:pPr>
        <w:widowControl w:val="0"/>
        <w:shd w:val="clear" w:color="auto" w:fill="FFFFFF" w:themeFill="background1"/>
        <w:rPr>
          <w:rFonts w:cs="Arial"/>
          <w:iCs/>
          <w:color w:val="000000" w:themeColor="text1"/>
        </w:rPr>
      </w:pPr>
      <w:r>
        <w:rPr>
          <w:rFonts w:cs="Arial"/>
          <w:iCs/>
          <w:color w:val="000000" w:themeColor="text1"/>
        </w:rPr>
        <w:t>Naročnik bo storitve izvajalca naročal glede na svoje dejanske potrebe, in sicer s ponovnim odpiranjem konkurence med izvajalci, ki so podpisniki okvirnega sporazuma.</w:t>
      </w:r>
    </w:p>
    <w:p w14:paraId="30634DFD" w14:textId="77777777" w:rsidR="009B0180" w:rsidRDefault="009B0180" w:rsidP="009B0180">
      <w:pPr>
        <w:widowControl w:val="0"/>
        <w:shd w:val="clear" w:color="auto" w:fill="FFFFFF" w:themeFill="background1"/>
        <w:rPr>
          <w:rFonts w:cs="Arial"/>
          <w:iCs/>
          <w:color w:val="000000" w:themeColor="text1"/>
        </w:rPr>
      </w:pPr>
    </w:p>
    <w:p w14:paraId="6CB3B64E" w14:textId="410236EF" w:rsidR="009B0180" w:rsidRDefault="009B0180" w:rsidP="009B0180">
      <w:pPr>
        <w:widowControl w:val="0"/>
        <w:shd w:val="clear" w:color="auto" w:fill="FFFFFF" w:themeFill="background1"/>
        <w:rPr>
          <w:rFonts w:cs="Arial"/>
          <w:iCs/>
          <w:color w:val="000000" w:themeColor="text1"/>
        </w:rPr>
      </w:pPr>
      <w:r>
        <w:rPr>
          <w:rFonts w:cs="Arial"/>
          <w:iCs/>
          <w:color w:val="000000" w:themeColor="text1"/>
        </w:rPr>
        <w:t>Izvajalci so seznanjeni s tem, da naročnik na podlagi tega okvirnega sporazuma ni zavezan oddati nobene storitve, prav tako pa lahko storitve izvajalca oddaja tudi v drugih postopkih, skladno s predpisi o j</w:t>
      </w:r>
      <w:r w:rsidR="007D2752">
        <w:rPr>
          <w:rFonts w:cs="Arial"/>
          <w:iCs/>
          <w:color w:val="000000" w:themeColor="text1"/>
        </w:rPr>
        <w:t>a</w:t>
      </w:r>
      <w:r>
        <w:rPr>
          <w:rFonts w:cs="Arial"/>
          <w:iCs/>
          <w:color w:val="000000" w:themeColor="text1"/>
        </w:rPr>
        <w:t xml:space="preserve">vnem naročanju. </w:t>
      </w:r>
    </w:p>
    <w:p w14:paraId="4565AE8B" w14:textId="77777777" w:rsidR="009B0180" w:rsidRDefault="009B0180" w:rsidP="009B0180">
      <w:pPr>
        <w:widowControl w:val="0"/>
        <w:shd w:val="clear" w:color="auto" w:fill="FFFFFF" w:themeFill="background1"/>
        <w:rPr>
          <w:rFonts w:cs="Arial"/>
          <w:iCs/>
          <w:color w:val="000000" w:themeColor="text1"/>
        </w:rPr>
      </w:pPr>
    </w:p>
    <w:p w14:paraId="68E5ED06" w14:textId="77777777" w:rsidR="009B0180" w:rsidRDefault="009B0180" w:rsidP="009B0180">
      <w:pPr>
        <w:widowControl w:val="0"/>
        <w:shd w:val="clear" w:color="auto" w:fill="FFFFFF" w:themeFill="background1"/>
        <w:rPr>
          <w:rFonts w:cs="Arial"/>
          <w:iCs/>
          <w:color w:val="000000" w:themeColor="text1"/>
        </w:rPr>
      </w:pPr>
      <w:r>
        <w:rPr>
          <w:rFonts w:cs="Arial"/>
          <w:iCs/>
          <w:color w:val="000000" w:themeColor="text1"/>
        </w:rPr>
        <w:t xml:space="preserve">Pri vsakokratnem ponovnem odpiranju konkurence (v nadaljevanju: druga (2) faza postopka) bo povabilo k predložitvi ponudbe vsebovalo OBR – 2.17a v katerem bodo navedeni podatki o izvedbi posameznega prevoza. Ponudba se odda na izpolnjenem OBR – 2.17a. </w:t>
      </w:r>
    </w:p>
    <w:p w14:paraId="57C2F9E9" w14:textId="77777777" w:rsidR="009B0180" w:rsidRDefault="009B0180" w:rsidP="009B0180">
      <w:pPr>
        <w:rPr>
          <w:rFonts w:cs="Arial"/>
        </w:rPr>
      </w:pPr>
    </w:p>
    <w:p w14:paraId="6DFA4DB6" w14:textId="77777777" w:rsidR="009B0180" w:rsidRDefault="009B0180" w:rsidP="009B0180">
      <w:pPr>
        <w:rPr>
          <w:rFonts w:cs="Arial"/>
        </w:rPr>
      </w:pPr>
      <w:r>
        <w:rPr>
          <w:rFonts w:cs="Arial"/>
        </w:rPr>
        <w:t xml:space="preserve">Rok za oddajo ponudbe v drugi (2) fazi postopka bo </w:t>
      </w:r>
      <w:r w:rsidRPr="00106B84">
        <w:rPr>
          <w:rFonts w:cs="Arial"/>
        </w:rPr>
        <w:t>najmanj 24 ur po prejemu povabila, razen v primeru, ko bo naročnik zaradi nastanka izjemnih razmer določil krajši rok.</w:t>
      </w:r>
    </w:p>
    <w:p w14:paraId="368438CD" w14:textId="77777777" w:rsidR="009B0180" w:rsidRDefault="009B0180" w:rsidP="009B0180">
      <w:pPr>
        <w:rPr>
          <w:rFonts w:cs="Arial"/>
        </w:rPr>
      </w:pPr>
    </w:p>
    <w:p w14:paraId="0983E9B7" w14:textId="0C5BFA87" w:rsidR="009B0180" w:rsidRDefault="009B0180" w:rsidP="009B0180">
      <w:pPr>
        <w:rPr>
          <w:rFonts w:cs="Arial"/>
        </w:rPr>
      </w:pPr>
      <w:r>
        <w:rPr>
          <w:rFonts w:cs="Arial"/>
        </w:rPr>
        <w:t xml:space="preserve">Naročnik si pridržuje pravico, da ob odpiranju posamezne konkurence, </w:t>
      </w:r>
      <w:r w:rsidR="007D2752">
        <w:rPr>
          <w:rFonts w:cs="Arial"/>
        </w:rPr>
        <w:t>vključi</w:t>
      </w:r>
      <w:r>
        <w:rPr>
          <w:rFonts w:cs="Arial"/>
        </w:rPr>
        <w:t xml:space="preserve"> pogajanja glede cene</w:t>
      </w:r>
      <w:r w:rsidR="007D2752">
        <w:rPr>
          <w:rFonts w:cs="Arial"/>
        </w:rPr>
        <w:t xml:space="preserve">, ki jo naročnik poda v vsakokratnem povabilu k oddaji ponudbe in določi protokol pogajanj. </w:t>
      </w:r>
      <w:r>
        <w:rPr>
          <w:rFonts w:cs="Arial"/>
        </w:rPr>
        <w:t xml:space="preserve">Naročnik bo pred zadnjimi pogajanji napovedal zadnja pogajanja.  </w:t>
      </w:r>
    </w:p>
    <w:p w14:paraId="24A9D1C5" w14:textId="77777777" w:rsidR="009B0180" w:rsidRDefault="009B0180" w:rsidP="009B0180">
      <w:pPr>
        <w:rPr>
          <w:rFonts w:cs="Arial"/>
        </w:rPr>
      </w:pPr>
    </w:p>
    <w:p w14:paraId="21E14690" w14:textId="06884CA8" w:rsidR="009B0180" w:rsidRDefault="009B0180" w:rsidP="009B0180">
      <w:pPr>
        <w:rPr>
          <w:rFonts w:cs="Arial"/>
        </w:rPr>
      </w:pPr>
      <w:r>
        <w:rPr>
          <w:rFonts w:cs="Arial"/>
        </w:rPr>
        <w:t xml:space="preserve">Izvajalec lahko odda v drugi (2) fazi postopka manjšo količino prevoza, vendar pa le eno ponudbo za posamezno odpiranje konkurence. </w:t>
      </w:r>
    </w:p>
    <w:p w14:paraId="5A5CCD8A" w14:textId="77777777" w:rsidR="009B0180" w:rsidRPr="003503DC" w:rsidRDefault="009B0180" w:rsidP="009B0180">
      <w:pPr>
        <w:rPr>
          <w:rFonts w:cs="Arial"/>
        </w:rPr>
      </w:pPr>
      <w:r>
        <w:rPr>
          <w:rFonts w:cs="Arial"/>
        </w:rPr>
        <w:t xml:space="preserve">    </w:t>
      </w:r>
    </w:p>
    <w:p w14:paraId="1F35CB4D" w14:textId="77777777" w:rsidR="005E14CF" w:rsidRDefault="005E14CF" w:rsidP="005E14CF">
      <w:pPr>
        <w:rPr>
          <w:rFonts w:cs="Arial"/>
        </w:rPr>
      </w:pPr>
      <w:r>
        <w:rPr>
          <w:rFonts w:cs="Arial"/>
        </w:rPr>
        <w:t xml:space="preserve">V primeru, da bosta dva ali več ponudnikov ponudili enako najnižjo skupno ponudbeno vrednost v EUR brez DDV za posamezno naročilo, bo naročnik razvrstitev med njima(-i) naredil na podlagi datuma in ure oddaje ponudbe (kdor bo prej oddal ponudbo, bo med njima(-i) razvrščen na prvo mesto). Cilj opisanega razvrščanja je, da je na 1. mesto razvrščen le en ponudnik. </w:t>
      </w:r>
    </w:p>
    <w:p w14:paraId="5BBC89D0" w14:textId="77777777" w:rsidR="009B0180" w:rsidRDefault="009B0180" w:rsidP="009B0180">
      <w:pPr>
        <w:rPr>
          <w:rFonts w:cs="Arial"/>
        </w:rPr>
      </w:pPr>
      <w:bookmarkStart w:id="12" w:name="_GoBack"/>
      <w:bookmarkEnd w:id="12"/>
    </w:p>
    <w:p w14:paraId="6AFFE8D2" w14:textId="77777777" w:rsidR="009B0180" w:rsidRDefault="009B0180" w:rsidP="009B0180">
      <w:pPr>
        <w:rPr>
          <w:rFonts w:cs="Arial"/>
        </w:rPr>
      </w:pPr>
      <w:r>
        <w:rPr>
          <w:rFonts w:cs="Arial"/>
        </w:rPr>
        <w:t xml:space="preserve">Izvajalec se je dolžan, v drugi (2) fazi postopka, na povabilo k predložitvi ponudbe odzvati. V primeru, da se izvajalec trikrat (3) zaporedoma ne odzove na povabilo k predložitvi ponudbe, bo naročnik štel, da izvajalec nima interesa izvajati storitve naročnika ter lahko naročnik na podlagi le-tega odstopi od okvirnega sporazuma z izvajalcem, ki se na povabila k predložitvi ponudbe ne odzove, ter v primeru nastanka škode od tega izvajalca zahteva odškodnino. </w:t>
      </w:r>
    </w:p>
    <w:p w14:paraId="7693AE95" w14:textId="77777777" w:rsidR="009B0180" w:rsidRDefault="009B0180" w:rsidP="009B0180">
      <w:pPr>
        <w:rPr>
          <w:rFonts w:cs="Arial"/>
        </w:rPr>
      </w:pPr>
    </w:p>
    <w:p w14:paraId="1A9D725B" w14:textId="77777777" w:rsidR="009B0180" w:rsidRDefault="009B0180" w:rsidP="009B0180">
      <w:pPr>
        <w:rPr>
          <w:rFonts w:cs="Arial"/>
        </w:rPr>
      </w:pPr>
      <w:r>
        <w:rPr>
          <w:rFonts w:cs="Arial"/>
        </w:rPr>
        <w:t xml:space="preserve">Povabilo k predložitvi ponudbe za posamezno naročilo bo naročnik poslal izvajalcu preko informacijskega sistema e-JN. </w:t>
      </w:r>
    </w:p>
    <w:p w14:paraId="2538DA03" w14:textId="77777777" w:rsidR="009B0180" w:rsidRDefault="009B0180" w:rsidP="009B0180">
      <w:pPr>
        <w:rPr>
          <w:rFonts w:cs="Arial"/>
        </w:rPr>
      </w:pPr>
    </w:p>
    <w:p w14:paraId="11106D79" w14:textId="77777777" w:rsidR="009B0180" w:rsidRDefault="009B0180" w:rsidP="009B0180">
      <w:pPr>
        <w:rPr>
          <w:rFonts w:cs="Arial"/>
        </w:rPr>
      </w:pPr>
      <w:r>
        <w:rPr>
          <w:rFonts w:cs="Arial"/>
        </w:rPr>
        <w:t>Izvajalec ponudbo v drugi (2) fazi postopka predloži v informacijski sistem e-JN.</w:t>
      </w:r>
    </w:p>
    <w:p w14:paraId="3E448044" w14:textId="77777777" w:rsidR="009B0180" w:rsidRDefault="009B0180" w:rsidP="009B0180">
      <w:pPr>
        <w:rPr>
          <w:rFonts w:cs="Arial"/>
        </w:rPr>
      </w:pPr>
    </w:p>
    <w:p w14:paraId="64F98B37" w14:textId="69667282" w:rsidR="009B0180" w:rsidRDefault="009B0180" w:rsidP="009B0180">
      <w:pPr>
        <w:rPr>
          <w:rFonts w:cs="Arial"/>
        </w:rPr>
      </w:pPr>
      <w:r>
        <w:rPr>
          <w:rFonts w:cs="Arial"/>
        </w:rPr>
        <w:lastRenderedPageBreak/>
        <w:t>Naročnik bo po vsakokratnem ponovnem odpiranju konkurence o izboru najugodnejšega izvajalca za posamezno izvedbo storitve prevoz</w:t>
      </w:r>
      <w:r w:rsidR="00415F02">
        <w:rPr>
          <w:rFonts w:cs="Arial"/>
        </w:rPr>
        <w:t>a</w:t>
      </w:r>
      <w:r>
        <w:rPr>
          <w:rFonts w:cs="Arial"/>
        </w:rPr>
        <w:t>, odločitev o oddaji/</w:t>
      </w:r>
      <w:proofErr w:type="spellStart"/>
      <w:r>
        <w:rPr>
          <w:rFonts w:cs="Arial"/>
        </w:rPr>
        <w:t>neoddaji</w:t>
      </w:r>
      <w:proofErr w:type="spellEnd"/>
      <w:r>
        <w:rPr>
          <w:rFonts w:cs="Arial"/>
        </w:rPr>
        <w:t xml:space="preserve"> posameznega naročila, objavil na portalu javnih naročil. Odločitev se šteje za vročeno z dnem objave na portalu javnih naročil. </w:t>
      </w:r>
    </w:p>
    <w:p w14:paraId="545EA701" w14:textId="77777777" w:rsidR="009B0180" w:rsidRDefault="009B0180" w:rsidP="009B0180">
      <w:pPr>
        <w:rPr>
          <w:rFonts w:cs="Arial"/>
        </w:rPr>
      </w:pPr>
    </w:p>
    <w:p w14:paraId="4E39AC07" w14:textId="2BA2176F" w:rsidR="009B0180" w:rsidRDefault="009B0180" w:rsidP="009B0180">
      <w:r>
        <w:rPr>
          <w:rFonts w:cs="Arial"/>
        </w:rPr>
        <w:t>Naročnik bo po izvedeni drugi (2) fazi postopka z najugodnejšim ponudnikom – izvajalcem sklenil pogodbo o izvedbi posameznega prevoza (OBR 2.17b).</w:t>
      </w:r>
      <w:r w:rsidR="00226EAD">
        <w:rPr>
          <w:rFonts w:cs="Arial"/>
        </w:rPr>
        <w:t xml:space="preserve"> </w:t>
      </w:r>
      <w:r>
        <w:t xml:space="preserve">Pošiljanje in podpisovanje posamezne pogodbe o izvedbi storitve posameznega prevoza se izvaja preko e-pošte naročnika in izvajalca. Pogodbeni stranki sta soglasni, da so tako posredovani in podpisani izvodi pogodb o izvedbi storitve posameznega prevoza obvezujoči za obe pogodbeni stranki. Po sklenitvi pogodbe za posamezni prevoz bo naročnik izdal dispozicijo. </w:t>
      </w:r>
    </w:p>
    <w:p w14:paraId="15895A25" w14:textId="77777777" w:rsidR="009B0180" w:rsidRDefault="009B0180" w:rsidP="009B0180">
      <w:pPr>
        <w:rPr>
          <w:rFonts w:cs="Arial"/>
        </w:rPr>
      </w:pPr>
    </w:p>
    <w:p w14:paraId="5153E980" w14:textId="77777777" w:rsidR="009B0180" w:rsidRPr="00132AEE" w:rsidRDefault="009B0180" w:rsidP="009B0180">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1B31A5D9" w14:textId="0469D286" w:rsidR="009B0180" w:rsidRDefault="009B0180" w:rsidP="009B0180">
      <w:pPr>
        <w:rPr>
          <w:rFonts w:cs="Arial"/>
        </w:rPr>
      </w:pPr>
      <w:r>
        <w:rPr>
          <w:rFonts w:cs="Arial"/>
        </w:rPr>
        <w:t>Izvajalec za ves čas trajanja okvirnega sporazuma in za ves čas trajanja izvedbe posameznega prevoza zagotavlja najmanj tri (3) tehnično brezhibna vozila - kamione za prevoz najmanj 20 ton blaga (</w:t>
      </w:r>
      <w:r w:rsidRPr="006A66BC">
        <w:rPr>
          <w:rFonts w:cs="Arial"/>
        </w:rPr>
        <w:t>lastništvo, najem, leasing</w:t>
      </w:r>
      <w:r>
        <w:rPr>
          <w:rFonts w:cs="Arial"/>
        </w:rPr>
        <w:t xml:space="preserve">) in tri (3) </w:t>
      </w:r>
      <w:r w:rsidRPr="006A66BC">
        <w:rPr>
          <w:rFonts w:cs="Arial"/>
        </w:rPr>
        <w:t>voznik</w:t>
      </w:r>
      <w:r>
        <w:rPr>
          <w:rFonts w:cs="Arial"/>
        </w:rPr>
        <w:t>e – zaposlene za nedoločen čas</w:t>
      </w:r>
      <w:r w:rsidRPr="006A66BC">
        <w:rPr>
          <w:rFonts w:cs="Arial"/>
        </w:rPr>
        <w:t xml:space="preserve"> z veljavnim vozniškim dovoljenjem za vožnjo motornih vozil kategorije, v katero spadajo </w:t>
      </w:r>
      <w:r>
        <w:rPr>
          <w:rFonts w:cs="Arial"/>
        </w:rPr>
        <w:t xml:space="preserve">ta </w:t>
      </w:r>
      <w:r w:rsidRPr="006A66BC">
        <w:rPr>
          <w:rFonts w:cs="Arial"/>
        </w:rPr>
        <w:t>vozila</w:t>
      </w:r>
      <w:r>
        <w:rPr>
          <w:rFonts w:cs="Arial"/>
        </w:rPr>
        <w:t xml:space="preserve">. </w:t>
      </w:r>
    </w:p>
    <w:p w14:paraId="5AB44135" w14:textId="77777777" w:rsidR="009B0180" w:rsidRDefault="009B0180" w:rsidP="009B0180">
      <w:pPr>
        <w:rPr>
          <w:rFonts w:cs="Arial"/>
        </w:rPr>
      </w:pPr>
    </w:p>
    <w:p w14:paraId="5036841E" w14:textId="569E0AE8" w:rsidR="009B0180" w:rsidRPr="00443714" w:rsidRDefault="009B0180" w:rsidP="009B0180">
      <w:pPr>
        <w:widowControl w:val="0"/>
        <w:rPr>
          <w:rFonts w:cs="Arial"/>
        </w:rPr>
      </w:pPr>
      <w:r w:rsidRPr="00443714">
        <w:rPr>
          <w:rFonts w:cs="Arial"/>
        </w:rPr>
        <w:t>Izvajalec mora iz naslova merila za izbor »delovnih meril izvajalca« ob vsakokratn</w:t>
      </w:r>
      <w:r w:rsidR="00FC183B">
        <w:rPr>
          <w:rFonts w:cs="Arial"/>
        </w:rPr>
        <w:t xml:space="preserve">i izvedbi </w:t>
      </w:r>
      <w:r w:rsidRPr="00443714">
        <w:rPr>
          <w:rFonts w:cs="Arial"/>
        </w:rPr>
        <w:t>druge (2) faze postopka</w:t>
      </w:r>
      <w:r>
        <w:rPr>
          <w:rFonts w:cs="Arial"/>
        </w:rPr>
        <w:t>,</w:t>
      </w:r>
      <w:r w:rsidRPr="00443714">
        <w:rPr>
          <w:rFonts w:cs="Arial"/>
        </w:rPr>
        <w:t xml:space="preserve"> predložiti ob oddaji ponudbe dokazilo/a o zaposlenih za nedoločen čas v obliki obrazca M1 in M3 - v primeru, da je bila narejena sprememba v obveznem socialnem zavarovanju ali veljavno pogodbo o zaposlitvi </w:t>
      </w:r>
      <w:bookmarkStart w:id="13" w:name="_Hlk130473355"/>
      <w:r w:rsidRPr="00443714">
        <w:rPr>
          <w:rFonts w:cs="Arial"/>
        </w:rPr>
        <w:t xml:space="preserve">za nedoločen čas ali drugo potrdilo, ki izkazuje, da so zaposleni za nedoločen čas.   </w:t>
      </w:r>
      <w:bookmarkEnd w:id="13"/>
    </w:p>
    <w:p w14:paraId="0D66FF0A" w14:textId="77777777" w:rsidR="00BA109C" w:rsidRDefault="00BA109C" w:rsidP="00BA109C">
      <w:pPr>
        <w:pStyle w:val="Naslov1"/>
        <w:rPr>
          <w:rFonts w:asciiTheme="minorHAnsi" w:hAnsiTheme="minorHAnsi" w:cstheme="minorHAnsi"/>
          <w:szCs w:val="24"/>
        </w:rPr>
      </w:pPr>
      <w:bookmarkStart w:id="14" w:name="_Toc131688865"/>
      <w:bookmarkStart w:id="15" w:name="_Toc132278850"/>
      <w:r>
        <w:rPr>
          <w:rFonts w:asciiTheme="minorHAnsi" w:hAnsiTheme="minorHAnsi" w:cstheme="minorHAnsi"/>
          <w:szCs w:val="24"/>
        </w:rPr>
        <w:t>VREDNOST OKVIRNEGA SPORAZUMA</w:t>
      </w:r>
      <w:bookmarkEnd w:id="14"/>
      <w:bookmarkEnd w:id="15"/>
    </w:p>
    <w:p w14:paraId="4352E4DF" w14:textId="77777777" w:rsidR="00BA109C" w:rsidRPr="0052554E" w:rsidRDefault="00BA109C" w:rsidP="00BA109C"/>
    <w:p w14:paraId="5E23085D" w14:textId="77777777" w:rsidR="00BA109C" w:rsidRPr="00132AEE" w:rsidRDefault="00BA109C" w:rsidP="00BA109C">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0104D153" w14:textId="77777777" w:rsidR="00BA109C" w:rsidRDefault="00BA109C" w:rsidP="00BA109C">
      <w:pPr>
        <w:rPr>
          <w:rFonts w:cs="Arial"/>
        </w:rPr>
      </w:pPr>
      <w:r>
        <w:rPr>
          <w:rFonts w:cs="Arial"/>
        </w:rPr>
        <w:t xml:space="preserve">Ocenjena vrednost okvirnega sporazuma je ___________ EUR brez DDV za celotno obdobje trajanja okvirnega sporazuma. Dejanska vrednost okvirnega sporazuma oziroma naročil, oddanih na podlagi tega sporazuma, v trenutku sklepanja ni znana, saj naročnik storitve naroča skladno s svojimi potrebami (prvi odstavek 12. člena tega okvirnega sporazuma), hkrati pa bo vrednost storitve za posamezen prevoz določena šele na podlagi izbrane ponudbe ponudnika – izvajalca iz druge (2) faze postopka. </w:t>
      </w:r>
    </w:p>
    <w:p w14:paraId="30DF0218" w14:textId="77777777" w:rsidR="00BA109C" w:rsidRDefault="00BA109C" w:rsidP="00BA109C">
      <w:pPr>
        <w:rPr>
          <w:rFonts w:cs="Arial"/>
        </w:rPr>
      </w:pPr>
    </w:p>
    <w:p w14:paraId="76601B3F" w14:textId="77777777" w:rsidR="00BA109C" w:rsidRDefault="00BA109C" w:rsidP="00BA109C">
      <w:pPr>
        <w:rPr>
          <w:rFonts w:cs="Arial"/>
        </w:rPr>
      </w:pPr>
      <w:r>
        <w:rPr>
          <w:rFonts w:cs="Arial"/>
        </w:rPr>
        <w:t xml:space="preserve">Priloga tega okvirnega sporazuma je  </w:t>
      </w:r>
      <w:r w:rsidRPr="00622202">
        <w:rPr>
          <w:rFonts w:cs="Arial"/>
        </w:rPr>
        <w:t>OBR - 2.</w:t>
      </w:r>
      <w:r>
        <w:rPr>
          <w:rFonts w:cs="Arial"/>
        </w:rPr>
        <w:t>19</w:t>
      </w:r>
      <w:r w:rsidRPr="00622202">
        <w:rPr>
          <w:rFonts w:cs="Arial"/>
        </w:rPr>
        <w:t>_</w:t>
      </w:r>
      <w:r>
        <w:rPr>
          <w:rFonts w:cs="Arial"/>
        </w:rPr>
        <w:t xml:space="preserve">Zavezanost ponudbi, ki ga je izvajalec predložil v prvi (1) fazi postopka. </w:t>
      </w:r>
    </w:p>
    <w:p w14:paraId="77A93863" w14:textId="77777777" w:rsidR="00BA109C" w:rsidRPr="009B28D8" w:rsidRDefault="00BA109C" w:rsidP="00BA109C">
      <w:pPr>
        <w:pStyle w:val="Naslov1"/>
        <w:rPr>
          <w:rFonts w:asciiTheme="minorHAnsi" w:hAnsiTheme="minorHAnsi" w:cstheme="minorHAnsi"/>
          <w:szCs w:val="24"/>
        </w:rPr>
      </w:pPr>
      <w:bookmarkStart w:id="16" w:name="_Toc131688866"/>
      <w:bookmarkStart w:id="17" w:name="_Toc132278851"/>
      <w:r>
        <w:rPr>
          <w:rFonts w:asciiTheme="minorHAnsi" w:hAnsiTheme="minorHAnsi" w:cstheme="minorHAnsi"/>
          <w:szCs w:val="24"/>
        </w:rPr>
        <w:t>MERILO ZA IZBOR NAJUGODNEJŠEGA POUDNIKA – IZVAJALCA PO PONOVNEM ODPIRANJU KONKURENCE – DRUGA (2) FAZA POSTOPKA</w:t>
      </w:r>
      <w:bookmarkEnd w:id="16"/>
      <w:bookmarkEnd w:id="17"/>
    </w:p>
    <w:p w14:paraId="31E53416" w14:textId="77777777" w:rsidR="00BA109C" w:rsidRDefault="00BA109C" w:rsidP="00BA109C">
      <w:pPr>
        <w:rPr>
          <w:rFonts w:cs="Arial"/>
        </w:rPr>
      </w:pPr>
    </w:p>
    <w:p w14:paraId="410C0F3A" w14:textId="77777777" w:rsidR="00BA109C" w:rsidRDefault="00BA109C" w:rsidP="00BA109C">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06B0F8BE" w14:textId="77777777" w:rsidR="00BA109C" w:rsidRDefault="00BA109C" w:rsidP="00BA109C">
      <w:pPr>
        <w:rPr>
          <w:rFonts w:asciiTheme="minorHAnsi" w:hAnsiTheme="minorHAnsi" w:cstheme="minorHAnsi"/>
        </w:rPr>
      </w:pPr>
      <w:r>
        <w:rPr>
          <w:rFonts w:asciiTheme="minorHAnsi" w:hAnsiTheme="minorHAnsi" w:cstheme="minorHAnsi"/>
        </w:rPr>
        <w:t xml:space="preserve">Naročnik bo oddal naročilo in sklenil pogodbo za posamezno naročilo s tistim ponudnikom – izvajalcem, ki bo v drugi (2) fazi postopka glede na merilo za izbor najugodnejšega ponudnika predložil najugodnejšo ponudbo. </w:t>
      </w:r>
    </w:p>
    <w:p w14:paraId="4E434E3D" w14:textId="77777777" w:rsidR="00BA109C" w:rsidRDefault="00BA109C" w:rsidP="00BA109C">
      <w:pPr>
        <w:rPr>
          <w:rFonts w:asciiTheme="minorHAnsi" w:hAnsiTheme="minorHAnsi" w:cstheme="minorHAnsi"/>
        </w:rPr>
      </w:pPr>
    </w:p>
    <w:p w14:paraId="071D635D" w14:textId="77777777" w:rsidR="00BA109C" w:rsidRDefault="00BA109C" w:rsidP="00BA109C">
      <w:pPr>
        <w:widowControl w:val="0"/>
      </w:pPr>
      <w:bookmarkStart w:id="18" w:name="_Hlk130473555"/>
      <w:r>
        <w:rPr>
          <w:rFonts w:cs="Arial"/>
        </w:rPr>
        <w:t xml:space="preserve">Merilo za izbor ponudbe in oddajo javnega naročila v drugi (2) fazi postopka je ekonomsko najugodnejša ponudba. </w:t>
      </w:r>
      <w:r>
        <w:t xml:space="preserve">Kot ekonomsko najugodnejša ponudba bo izbrana tista ponudba, ki bo prejela največje število točk, skladno z izračunom v nadaljevanju: </w:t>
      </w:r>
    </w:p>
    <w:p w14:paraId="0D799B2A" w14:textId="77777777" w:rsidR="00BA109C" w:rsidRDefault="00BA109C" w:rsidP="00BA109C">
      <w:pPr>
        <w:widowControl w:val="0"/>
      </w:pPr>
      <w:r>
        <w:t xml:space="preserve">Izračun točk: Cena (C) + delovne razmere izvajalca do zaposlenih (D) = rezultat (R)  </w:t>
      </w:r>
    </w:p>
    <w:p w14:paraId="0D424C77" w14:textId="24215565" w:rsidR="00BA109C" w:rsidRPr="008A3560" w:rsidRDefault="00BA109C" w:rsidP="00BA109C">
      <w:pPr>
        <w:pStyle w:val="Odstavekseznama"/>
        <w:widowControl w:val="0"/>
        <w:numPr>
          <w:ilvl w:val="0"/>
          <w:numId w:val="34"/>
        </w:numPr>
        <w:spacing w:line="240" w:lineRule="auto"/>
        <w:ind w:left="714" w:hanging="357"/>
        <w:rPr>
          <w:rFonts w:ascii="Arial" w:hAnsi="Arial" w:cs="Arial"/>
        </w:rPr>
      </w:pPr>
      <w:r w:rsidRPr="008A3560">
        <w:rPr>
          <w:rFonts w:ascii="Arial" w:hAnsi="Arial" w:cs="Arial"/>
        </w:rPr>
        <w:t>Cena (C) =  najnižja cena je vrednotena 30 točk, naslednja višja cena je vrednotena 2</w:t>
      </w:r>
      <w:r>
        <w:rPr>
          <w:rFonts w:ascii="Arial" w:hAnsi="Arial" w:cs="Arial"/>
        </w:rPr>
        <w:t>5</w:t>
      </w:r>
      <w:r w:rsidRPr="008A3560">
        <w:rPr>
          <w:rFonts w:ascii="Arial" w:hAnsi="Arial" w:cs="Arial"/>
        </w:rPr>
        <w:t xml:space="preserve"> točk in vsaka naslednja višja cena se zmanjša dodatno za </w:t>
      </w:r>
      <w:r>
        <w:rPr>
          <w:rFonts w:ascii="Arial" w:hAnsi="Arial" w:cs="Arial"/>
        </w:rPr>
        <w:t>5</w:t>
      </w:r>
      <w:r w:rsidRPr="008A3560">
        <w:rPr>
          <w:rFonts w:ascii="Arial" w:hAnsi="Arial" w:cs="Arial"/>
        </w:rPr>
        <w:t xml:space="preserve"> točk od predhodne nižje cene. </w:t>
      </w:r>
    </w:p>
    <w:p w14:paraId="437C192B" w14:textId="77777777" w:rsidR="00BA109C" w:rsidRPr="008A3560" w:rsidRDefault="00BA109C" w:rsidP="00BA109C">
      <w:pPr>
        <w:pStyle w:val="Odstavekseznama"/>
        <w:widowControl w:val="0"/>
        <w:numPr>
          <w:ilvl w:val="0"/>
          <w:numId w:val="34"/>
        </w:numPr>
        <w:spacing w:line="240" w:lineRule="auto"/>
        <w:ind w:left="714" w:hanging="357"/>
        <w:rPr>
          <w:rFonts w:ascii="Arial" w:hAnsi="Arial" w:cs="Arial"/>
        </w:rPr>
      </w:pPr>
      <w:r w:rsidRPr="008A3560">
        <w:rPr>
          <w:rFonts w:ascii="Arial" w:hAnsi="Arial" w:cs="Arial"/>
        </w:rPr>
        <w:t xml:space="preserve">Delovne razmere </w:t>
      </w:r>
      <w:r>
        <w:rPr>
          <w:rFonts w:ascii="Arial" w:hAnsi="Arial" w:cs="Arial"/>
        </w:rPr>
        <w:t>izvajalca</w:t>
      </w:r>
      <w:r w:rsidRPr="008A3560">
        <w:rPr>
          <w:rFonts w:ascii="Arial" w:hAnsi="Arial" w:cs="Arial"/>
        </w:rPr>
        <w:t xml:space="preserve"> do zaposlenih (D) = najmanj </w:t>
      </w:r>
      <w:r>
        <w:rPr>
          <w:rFonts w:ascii="Arial" w:hAnsi="Arial" w:cs="Arial"/>
        </w:rPr>
        <w:t>12</w:t>
      </w:r>
      <w:r w:rsidRPr="008A3560">
        <w:rPr>
          <w:rFonts w:ascii="Arial" w:hAnsi="Arial" w:cs="Arial"/>
        </w:rPr>
        <w:t xml:space="preserve"> – </w:t>
      </w:r>
      <w:r>
        <w:rPr>
          <w:rFonts w:ascii="Arial" w:hAnsi="Arial" w:cs="Arial"/>
        </w:rPr>
        <w:t>9</w:t>
      </w:r>
      <w:r w:rsidRPr="008A3560">
        <w:rPr>
          <w:rFonts w:ascii="Arial" w:hAnsi="Arial" w:cs="Arial"/>
        </w:rPr>
        <w:t xml:space="preserve"> zaposlenih za nedoločen </w:t>
      </w:r>
      <w:r w:rsidRPr="008A3560">
        <w:rPr>
          <w:rFonts w:ascii="Arial" w:hAnsi="Arial" w:cs="Arial"/>
        </w:rPr>
        <w:lastRenderedPageBreak/>
        <w:t xml:space="preserve">čas </w:t>
      </w:r>
      <w:r>
        <w:rPr>
          <w:rFonts w:ascii="Arial" w:hAnsi="Arial" w:cs="Arial"/>
        </w:rPr>
        <w:t>se</w:t>
      </w:r>
      <w:r w:rsidRPr="008A3560">
        <w:rPr>
          <w:rFonts w:ascii="Arial" w:hAnsi="Arial" w:cs="Arial"/>
        </w:rPr>
        <w:t xml:space="preserve"> ovrednot</w:t>
      </w:r>
      <w:r>
        <w:rPr>
          <w:rFonts w:ascii="Arial" w:hAnsi="Arial" w:cs="Arial"/>
        </w:rPr>
        <w:t>i</w:t>
      </w:r>
      <w:r w:rsidRPr="008A3560">
        <w:rPr>
          <w:rFonts w:ascii="Arial" w:hAnsi="Arial" w:cs="Arial"/>
        </w:rPr>
        <w:t xml:space="preserve"> s 30 točkami, najmanj  </w:t>
      </w:r>
      <w:r>
        <w:rPr>
          <w:rFonts w:ascii="Arial" w:hAnsi="Arial" w:cs="Arial"/>
        </w:rPr>
        <w:t>8</w:t>
      </w:r>
      <w:r w:rsidRPr="008A3560">
        <w:rPr>
          <w:rFonts w:ascii="Arial" w:hAnsi="Arial" w:cs="Arial"/>
        </w:rPr>
        <w:t xml:space="preserve"> – </w:t>
      </w:r>
      <w:r>
        <w:rPr>
          <w:rFonts w:ascii="Arial" w:hAnsi="Arial" w:cs="Arial"/>
        </w:rPr>
        <w:t>6</w:t>
      </w:r>
      <w:r w:rsidRPr="008A3560">
        <w:rPr>
          <w:rFonts w:ascii="Arial" w:hAnsi="Arial" w:cs="Arial"/>
        </w:rPr>
        <w:t xml:space="preserve"> zaposlene za nedoločen čas </w:t>
      </w:r>
      <w:r>
        <w:rPr>
          <w:rFonts w:ascii="Arial" w:hAnsi="Arial" w:cs="Arial"/>
        </w:rPr>
        <w:t xml:space="preserve">se </w:t>
      </w:r>
      <w:r w:rsidRPr="008A3560">
        <w:rPr>
          <w:rFonts w:ascii="Arial" w:hAnsi="Arial" w:cs="Arial"/>
        </w:rPr>
        <w:t xml:space="preserve">ovrednoten z 20  točkami in </w:t>
      </w:r>
      <w:r>
        <w:rPr>
          <w:rFonts w:ascii="Arial" w:hAnsi="Arial" w:cs="Arial"/>
        </w:rPr>
        <w:t>5 - 3</w:t>
      </w:r>
      <w:r w:rsidRPr="008A3560">
        <w:rPr>
          <w:rFonts w:ascii="Arial" w:hAnsi="Arial" w:cs="Arial"/>
        </w:rPr>
        <w:t xml:space="preserve"> zaposlen</w:t>
      </w:r>
      <w:r>
        <w:rPr>
          <w:rFonts w:ascii="Arial" w:hAnsi="Arial" w:cs="Arial"/>
        </w:rPr>
        <w:t>e</w:t>
      </w:r>
      <w:r w:rsidRPr="008A3560">
        <w:rPr>
          <w:rFonts w:ascii="Arial" w:hAnsi="Arial" w:cs="Arial"/>
        </w:rPr>
        <w:t xml:space="preserve"> za nedoločen čas se ovrednoti z 10 točkami. Dokazilo o </w:t>
      </w:r>
      <w:r>
        <w:rPr>
          <w:rFonts w:ascii="Arial" w:hAnsi="Arial" w:cs="Arial"/>
        </w:rPr>
        <w:t xml:space="preserve">zaposlenih </w:t>
      </w:r>
      <w:r w:rsidRPr="008A3560">
        <w:rPr>
          <w:rFonts w:ascii="Arial" w:hAnsi="Arial" w:cs="Arial"/>
        </w:rPr>
        <w:t xml:space="preserve">za določen čas </w:t>
      </w:r>
      <w:r>
        <w:rPr>
          <w:rFonts w:ascii="Arial" w:hAnsi="Arial" w:cs="Arial"/>
        </w:rPr>
        <w:t>izvajalec</w:t>
      </w:r>
      <w:r w:rsidRPr="008A3560">
        <w:rPr>
          <w:rFonts w:ascii="Arial" w:hAnsi="Arial" w:cs="Arial"/>
        </w:rPr>
        <w:t xml:space="preserve"> predloži pri posamezni ponudbi za posamezno naročilo v obliki obrazca M1 in M3 - v primeru, da je bila narejena sprememba v obveznem socialnem zavarovanju ali veljavno pogodbo o zaposlitvi</w:t>
      </w:r>
      <w:r>
        <w:rPr>
          <w:rFonts w:ascii="Arial" w:hAnsi="Arial" w:cs="Arial"/>
        </w:rPr>
        <w:t xml:space="preserve"> za nedoločen čas ali drugo potrdilo, ki izkazuje, da so zaposleni za nedoločen čas. </w:t>
      </w:r>
      <w:r w:rsidRPr="008A3560">
        <w:rPr>
          <w:rFonts w:ascii="Arial" w:hAnsi="Arial" w:cs="Arial"/>
        </w:rPr>
        <w:t xml:space="preserve">  </w:t>
      </w:r>
    </w:p>
    <w:p w14:paraId="61251868" w14:textId="77777777" w:rsidR="00B0741F" w:rsidRPr="009B28D8" w:rsidRDefault="00B0741F" w:rsidP="00B0741F">
      <w:pPr>
        <w:pStyle w:val="Naslov1"/>
        <w:rPr>
          <w:rFonts w:asciiTheme="minorHAnsi" w:hAnsiTheme="minorHAnsi" w:cstheme="minorHAnsi"/>
          <w:szCs w:val="24"/>
        </w:rPr>
      </w:pPr>
      <w:bookmarkStart w:id="19" w:name="_Toc131688868"/>
      <w:bookmarkStart w:id="20" w:name="_Toc132278852"/>
      <w:bookmarkEnd w:id="18"/>
      <w:r>
        <w:rPr>
          <w:rFonts w:asciiTheme="minorHAnsi" w:hAnsiTheme="minorHAnsi" w:cstheme="minorHAnsi"/>
          <w:szCs w:val="24"/>
        </w:rPr>
        <w:t>FINANČNO ZAVAROVANJE</w:t>
      </w:r>
      <w:bookmarkEnd w:id="19"/>
      <w:bookmarkEnd w:id="20"/>
    </w:p>
    <w:p w14:paraId="67263FD2" w14:textId="77777777" w:rsidR="00B0741F" w:rsidRPr="00DE184E" w:rsidRDefault="00B0741F" w:rsidP="00B0741F">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416B46A9" w14:textId="77777777" w:rsidR="00B0741F" w:rsidRDefault="00B0741F" w:rsidP="00B0741F">
      <w:pPr>
        <w:pStyle w:val="Telobesedila21"/>
        <w:rPr>
          <w:rFonts w:cs="Arial"/>
          <w:color w:val="auto"/>
          <w:sz w:val="22"/>
          <w:szCs w:val="22"/>
        </w:rPr>
      </w:pPr>
      <w:r>
        <w:rPr>
          <w:rFonts w:cs="Arial"/>
          <w:color w:val="auto"/>
          <w:sz w:val="22"/>
          <w:szCs w:val="22"/>
        </w:rPr>
        <w:t>Izvajalec mora za zavarovanje dobre izvedbe pogodbenih obveznosti naročniku predložiti finančno zavarovanje. Finančno zavarovanje mora biti brezpogojno in plačljivo na prvi poziv. Izvajalec predloži bančno garancijo ali kavcijsko zavarovanje pri zavarovalnici v skladu z vzorcem v razpisni dokumentaciji.</w:t>
      </w:r>
    </w:p>
    <w:p w14:paraId="4B82A666" w14:textId="77777777" w:rsidR="00B0741F" w:rsidRDefault="00B0741F" w:rsidP="00B0741F">
      <w:pPr>
        <w:rPr>
          <w:rFonts w:cs="Arial"/>
        </w:rPr>
      </w:pPr>
    </w:p>
    <w:p w14:paraId="6E366B32" w14:textId="77777777" w:rsidR="00B0741F" w:rsidRPr="00027DEC" w:rsidRDefault="00B0741F" w:rsidP="00B0741F">
      <w:pPr>
        <w:rPr>
          <w:rFonts w:cs="Arial"/>
        </w:rPr>
      </w:pPr>
      <w:r w:rsidRPr="00027DEC">
        <w:rPr>
          <w:rFonts w:cs="Arial"/>
        </w:rPr>
        <w:t xml:space="preserve">Izvajalec se obvezuje, da bo v roku </w:t>
      </w:r>
      <w:r>
        <w:rPr>
          <w:rFonts w:cs="Arial"/>
        </w:rPr>
        <w:t xml:space="preserve">desetih (10) </w:t>
      </w:r>
      <w:r w:rsidRPr="00027DEC">
        <w:rPr>
          <w:rFonts w:cs="Arial"/>
        </w:rPr>
        <w:t xml:space="preserve">delovnih dni po podpisu tega </w:t>
      </w:r>
      <w:r>
        <w:rPr>
          <w:rFonts w:cs="Arial"/>
        </w:rPr>
        <w:t xml:space="preserve">okvirnega </w:t>
      </w:r>
      <w:r w:rsidRPr="00027DEC">
        <w:rPr>
          <w:rFonts w:cs="Arial"/>
        </w:rPr>
        <w:t>sporazuma naročniku dostavil finančno zavarovanje (bančno garancijo ali kavcijsko zavarovanje pri zavarovalnici</w:t>
      </w:r>
      <w:r>
        <w:rPr>
          <w:rFonts w:cs="Arial"/>
        </w:rPr>
        <w:t xml:space="preserve"> ali depozit</w:t>
      </w:r>
      <w:r w:rsidRPr="00027DEC">
        <w:rPr>
          <w:rFonts w:cs="Arial"/>
        </w:rPr>
        <w:t xml:space="preserve">) za dobro izvedbo pogodbenih obveznosti </w:t>
      </w:r>
      <w:r>
        <w:rPr>
          <w:rFonts w:cs="Arial"/>
        </w:rPr>
        <w:t xml:space="preserve">v višini 30.000,00 EUR </w:t>
      </w:r>
      <w:r w:rsidRPr="00027DEC">
        <w:rPr>
          <w:rFonts w:cs="Arial"/>
        </w:rPr>
        <w:t xml:space="preserve">z rokom zapadlosti </w:t>
      </w:r>
      <w:r>
        <w:rPr>
          <w:rFonts w:cs="Arial"/>
        </w:rPr>
        <w:t xml:space="preserve">še 30 dni po koncu veljavnosti okvirnega sporazuma.  </w:t>
      </w:r>
    </w:p>
    <w:p w14:paraId="38BB5CB1" w14:textId="77777777" w:rsidR="00B0741F" w:rsidRPr="00027DEC" w:rsidRDefault="00B0741F" w:rsidP="00B0741F">
      <w:pPr>
        <w:rPr>
          <w:rFonts w:cs="Arial"/>
        </w:rPr>
      </w:pPr>
    </w:p>
    <w:p w14:paraId="06DFD223" w14:textId="77777777" w:rsidR="00B0741F" w:rsidRPr="00721538" w:rsidRDefault="00B0741F" w:rsidP="00B0741F">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naročnik </w:t>
      </w:r>
      <w:r w:rsidRPr="00721538">
        <w:rPr>
          <w:rFonts w:asciiTheme="minorHAnsi" w:hAnsiTheme="minorHAnsi" w:cstheme="minorHAnsi"/>
        </w:rPr>
        <w:t>unovči</w:t>
      </w:r>
      <w:r>
        <w:rPr>
          <w:rFonts w:asciiTheme="minorHAnsi" w:hAnsiTheme="minorHAnsi" w:cstheme="minorHAnsi"/>
        </w:rPr>
        <w:t xml:space="preserve"> v celotnem znesku</w:t>
      </w:r>
      <w:r w:rsidRPr="00721538">
        <w:rPr>
          <w:rFonts w:asciiTheme="minorHAnsi" w:hAnsiTheme="minorHAnsi" w:cstheme="minorHAnsi"/>
        </w:rPr>
        <w:t>:</w:t>
      </w:r>
    </w:p>
    <w:p w14:paraId="538D4867" w14:textId="77777777" w:rsidR="00B0741F" w:rsidRPr="00D938ED" w:rsidRDefault="00B0741F" w:rsidP="00B0741F">
      <w:pPr>
        <w:pStyle w:val="Odstavekseznama"/>
        <w:numPr>
          <w:ilvl w:val="0"/>
          <w:numId w:val="15"/>
        </w:numPr>
        <w:rPr>
          <w:rFonts w:asciiTheme="minorHAnsi" w:hAnsiTheme="minorHAnsi" w:cstheme="minorHAnsi"/>
        </w:rPr>
      </w:pPr>
      <w:r w:rsidRPr="00D938ED">
        <w:rPr>
          <w:rFonts w:asciiTheme="minorHAnsi" w:hAnsiTheme="minorHAnsi" w:cstheme="minorHAnsi"/>
        </w:rPr>
        <w:t xml:space="preserve">v primeru </w:t>
      </w:r>
      <w:r>
        <w:rPr>
          <w:rFonts w:asciiTheme="minorHAnsi" w:hAnsiTheme="minorHAnsi" w:cstheme="minorHAnsi"/>
        </w:rPr>
        <w:t>izvajalčevega</w:t>
      </w:r>
      <w:r w:rsidRPr="00D938ED">
        <w:rPr>
          <w:rFonts w:asciiTheme="minorHAnsi" w:hAnsiTheme="minorHAnsi" w:cstheme="minorHAnsi"/>
        </w:rPr>
        <w:t xml:space="preserve"> odstopa od </w:t>
      </w:r>
      <w:r>
        <w:rPr>
          <w:rFonts w:asciiTheme="minorHAnsi" w:hAnsiTheme="minorHAnsi" w:cstheme="minorHAnsi"/>
        </w:rPr>
        <w:t>okvirnega sporazuma</w:t>
      </w:r>
      <w:r w:rsidRPr="00D938ED">
        <w:rPr>
          <w:rFonts w:asciiTheme="minorHAnsi" w:hAnsiTheme="minorHAnsi" w:cstheme="minorHAnsi"/>
        </w:rPr>
        <w:t>,</w:t>
      </w:r>
    </w:p>
    <w:p w14:paraId="6E1F8064" w14:textId="77777777" w:rsidR="00B0741F" w:rsidRPr="00D938ED" w:rsidRDefault="00B0741F" w:rsidP="00B0741F">
      <w:pPr>
        <w:pStyle w:val="Odstavekseznama"/>
        <w:numPr>
          <w:ilvl w:val="0"/>
          <w:numId w:val="15"/>
        </w:numPr>
        <w:rPr>
          <w:rFonts w:asciiTheme="minorHAnsi" w:hAnsiTheme="minorHAnsi" w:cstheme="minorHAnsi"/>
        </w:rPr>
      </w:pPr>
      <w:r w:rsidRPr="00D938ED">
        <w:rPr>
          <w:rFonts w:asciiTheme="minorHAnsi" w:hAnsiTheme="minorHAnsi" w:cstheme="minorHAnsi"/>
        </w:rPr>
        <w:t>v primeru nekvalitetnega izvajanja storitev po te</w:t>
      </w:r>
      <w:r>
        <w:rPr>
          <w:rFonts w:asciiTheme="minorHAnsi" w:hAnsiTheme="minorHAnsi" w:cstheme="minorHAnsi"/>
        </w:rPr>
        <w:t>m okvirnem sporazumu</w:t>
      </w:r>
      <w:r w:rsidRPr="00D938ED">
        <w:rPr>
          <w:rFonts w:asciiTheme="minorHAnsi" w:hAnsiTheme="minorHAnsi" w:cstheme="minorHAnsi"/>
        </w:rPr>
        <w:t xml:space="preserve">, </w:t>
      </w:r>
    </w:p>
    <w:p w14:paraId="498D6886" w14:textId="77777777" w:rsidR="00B0741F" w:rsidRPr="00043A39" w:rsidRDefault="00B0741F" w:rsidP="00B0741F">
      <w:pPr>
        <w:pStyle w:val="Odstavekseznama"/>
        <w:numPr>
          <w:ilvl w:val="0"/>
          <w:numId w:val="15"/>
        </w:numPr>
        <w:rPr>
          <w:rFonts w:asciiTheme="minorHAnsi" w:hAnsiTheme="minorHAnsi" w:cstheme="minorHAnsi"/>
        </w:rPr>
      </w:pPr>
      <w:r w:rsidRPr="00D938ED">
        <w:rPr>
          <w:rFonts w:asciiTheme="minorHAnsi" w:hAnsiTheme="minorHAnsi" w:cstheme="minorHAnsi"/>
        </w:rPr>
        <w:t xml:space="preserve">v primeru, da ne izvaja obveznosti po </w:t>
      </w:r>
      <w:r>
        <w:rPr>
          <w:rFonts w:asciiTheme="minorHAnsi" w:hAnsiTheme="minorHAnsi" w:cstheme="minorHAnsi"/>
        </w:rPr>
        <w:t>tem okvirnem sporazumu</w:t>
      </w:r>
      <w:r w:rsidRPr="00D938ED">
        <w:rPr>
          <w:rFonts w:asciiTheme="minorHAnsi" w:hAnsiTheme="minorHAnsi" w:cstheme="minorHAnsi"/>
        </w:rPr>
        <w:t>.</w:t>
      </w:r>
    </w:p>
    <w:p w14:paraId="50EFC19B" w14:textId="77777777" w:rsidR="00B0741F" w:rsidRDefault="00B0741F" w:rsidP="00B0741F">
      <w:pPr>
        <w:rPr>
          <w:rFonts w:asciiTheme="minorHAnsi" w:hAnsiTheme="minorHAnsi" w:cstheme="minorHAnsi"/>
        </w:rPr>
      </w:pPr>
    </w:p>
    <w:p w14:paraId="18E34ADA" w14:textId="77777777" w:rsidR="00B0741F" w:rsidRDefault="00B0741F" w:rsidP="00B0741F">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lahko naročnik </w:t>
      </w:r>
      <w:r w:rsidRPr="00721538">
        <w:rPr>
          <w:rFonts w:asciiTheme="minorHAnsi" w:hAnsiTheme="minorHAnsi" w:cstheme="minorHAnsi"/>
        </w:rPr>
        <w:t>unovči</w:t>
      </w:r>
      <w:r>
        <w:rPr>
          <w:rFonts w:asciiTheme="minorHAnsi" w:hAnsiTheme="minorHAnsi" w:cstheme="minorHAnsi"/>
        </w:rPr>
        <w:t xml:space="preserve"> tudi za poplačilo pogodbene kazni, vendar v tem primeru za znesek pogodbene kazni. </w:t>
      </w:r>
    </w:p>
    <w:p w14:paraId="62BB441E" w14:textId="77777777" w:rsidR="00B0741F" w:rsidRDefault="00B0741F" w:rsidP="00B0741F">
      <w:pPr>
        <w:rPr>
          <w:rFonts w:asciiTheme="minorHAnsi" w:hAnsiTheme="minorHAnsi" w:cstheme="minorHAnsi"/>
        </w:rPr>
      </w:pPr>
    </w:p>
    <w:p w14:paraId="45311235" w14:textId="77777777" w:rsidR="00B0741F" w:rsidRPr="00721538" w:rsidRDefault="00B0741F" w:rsidP="00B0741F">
      <w:pPr>
        <w:pStyle w:val="Pripombabesedilo"/>
        <w:rPr>
          <w:rFonts w:cs="Arial"/>
          <w:sz w:val="22"/>
          <w:szCs w:val="22"/>
        </w:rPr>
      </w:pPr>
      <w:r w:rsidRPr="00721538">
        <w:rPr>
          <w:rFonts w:cs="Arial"/>
          <w:sz w:val="22"/>
          <w:szCs w:val="22"/>
        </w:rPr>
        <w:t xml:space="preserve">V primeru, da </w:t>
      </w:r>
      <w:r>
        <w:rPr>
          <w:rFonts w:cs="Arial"/>
          <w:sz w:val="22"/>
          <w:szCs w:val="22"/>
        </w:rPr>
        <w:t>izvajalec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brez obvestila </w:t>
      </w:r>
      <w:r>
        <w:rPr>
          <w:rFonts w:cs="Arial"/>
          <w:sz w:val="22"/>
          <w:szCs w:val="22"/>
        </w:rPr>
        <w:t>odstopi od</w:t>
      </w:r>
      <w:r w:rsidRPr="00721538">
        <w:rPr>
          <w:rFonts w:cs="Arial"/>
          <w:sz w:val="22"/>
          <w:szCs w:val="22"/>
        </w:rPr>
        <w:t xml:space="preserve"> </w:t>
      </w:r>
      <w:r>
        <w:rPr>
          <w:rFonts w:cs="Arial"/>
          <w:sz w:val="22"/>
          <w:szCs w:val="22"/>
        </w:rPr>
        <w:t>okvirnega sporazuma</w:t>
      </w:r>
      <w:r w:rsidRPr="00721538">
        <w:rPr>
          <w:rFonts w:cs="Arial"/>
          <w:sz w:val="22"/>
          <w:szCs w:val="22"/>
        </w:rPr>
        <w:t>.</w:t>
      </w:r>
    </w:p>
    <w:p w14:paraId="069456E5" w14:textId="77777777" w:rsidR="00B0741F" w:rsidRPr="00721538" w:rsidRDefault="00B0741F" w:rsidP="00B0741F">
      <w:pPr>
        <w:pStyle w:val="Pripombabesedilo"/>
        <w:rPr>
          <w:rFonts w:cs="Arial"/>
          <w:sz w:val="22"/>
          <w:szCs w:val="22"/>
        </w:rPr>
      </w:pPr>
    </w:p>
    <w:p w14:paraId="03D6484A" w14:textId="77777777" w:rsidR="00B0741F" w:rsidRDefault="00B0741F" w:rsidP="00B0741F">
      <w:r>
        <w:t>V kolikor bo naročnik unovčil zavarovanje za dobro izvedbo pogodbenih obveznosti, hkrati pa bo okvirni sporazum ostal v veljavi, bo moral izvajalec naročniku v roku desetih delovnih dni od unovčenja zavarovanja, predložiti novo zavarovanje za dobro izvedbo pogodbenih obveznosti v enaki višini in enako končno veljavnostjo, kot prvotno zavarovanje za dobro izvedbo pogodbenih obveznosti.</w:t>
      </w:r>
    </w:p>
    <w:p w14:paraId="6B7D29EF" w14:textId="77777777" w:rsidR="00B0741F" w:rsidRPr="009B28D8" w:rsidRDefault="00B0741F" w:rsidP="00B0741F">
      <w:pPr>
        <w:pStyle w:val="Naslov1"/>
        <w:rPr>
          <w:rFonts w:asciiTheme="minorHAnsi" w:hAnsiTheme="minorHAnsi" w:cstheme="minorHAnsi"/>
          <w:szCs w:val="24"/>
        </w:rPr>
      </w:pPr>
      <w:bookmarkStart w:id="21" w:name="_Toc131688869"/>
      <w:bookmarkStart w:id="22" w:name="_Toc132278853"/>
      <w:r>
        <w:rPr>
          <w:rFonts w:asciiTheme="minorHAnsi" w:hAnsiTheme="minorHAnsi" w:cstheme="minorHAnsi"/>
          <w:szCs w:val="24"/>
        </w:rPr>
        <w:t>ZAVAROVANJE</w:t>
      </w:r>
      <w:bookmarkEnd w:id="21"/>
      <w:bookmarkEnd w:id="22"/>
    </w:p>
    <w:p w14:paraId="1B12A20E" w14:textId="77777777" w:rsidR="00B0741F" w:rsidRPr="00DE184E" w:rsidRDefault="00B0741F" w:rsidP="00B0741F">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34DFBB2B" w14:textId="77777777" w:rsidR="00B0741F" w:rsidRPr="00DD3BE9" w:rsidRDefault="00B0741F" w:rsidP="00B0741F">
      <w:pPr>
        <w:rPr>
          <w:rFonts w:asciiTheme="minorHAnsi" w:hAnsiTheme="minorHAnsi" w:cstheme="minorHAnsi"/>
          <w:lang w:eastAsia="en-US"/>
        </w:rPr>
      </w:pPr>
      <w:r w:rsidRPr="00DD3BE9">
        <w:rPr>
          <w:rFonts w:asciiTheme="minorHAnsi" w:hAnsiTheme="minorHAnsi" w:cstheme="minorHAnsi"/>
        </w:rPr>
        <w:t>Izvajalec mora imeti za ves čas trajanja te pogodbe sklenjena naslednja zavarovanja:</w:t>
      </w:r>
    </w:p>
    <w:p w14:paraId="061C306C" w14:textId="77777777" w:rsidR="00B0741F" w:rsidRPr="00DD3BE9" w:rsidRDefault="00B0741F" w:rsidP="00B0741F">
      <w:pPr>
        <w:pStyle w:val="Odstavekseznama"/>
        <w:numPr>
          <w:ilvl w:val="0"/>
          <w:numId w:val="36"/>
        </w:numPr>
        <w:spacing w:line="240" w:lineRule="auto"/>
        <w:contextualSpacing w:val="0"/>
        <w:rPr>
          <w:rFonts w:asciiTheme="minorHAnsi" w:eastAsia="Times New Roman" w:hAnsiTheme="minorHAnsi" w:cstheme="minorHAnsi"/>
        </w:rPr>
      </w:pPr>
      <w:r w:rsidRPr="00DD3BE9">
        <w:rPr>
          <w:rFonts w:asciiTheme="minorHAnsi" w:eastAsia="Times New Roman" w:hAnsiTheme="minorHAnsi" w:cstheme="minorHAnsi"/>
        </w:rPr>
        <w:t>zavarovanje avtomobilske odgovornosti z zakonsko najnižjo zavarovalno vsoto povečano najmanj za 100 % (zavarovalno kritje mora vključevati vse potrebne razširitve zavarovalnega kritja, ki jih določajo zavarovalni pogoji glede na vrsto blaga, ki se prevaža) in AO plus zavarovanje voznika z zavarovalno vsoto najmanj 100.000 EUR;</w:t>
      </w:r>
    </w:p>
    <w:p w14:paraId="027A63DF" w14:textId="77777777" w:rsidR="00B0741F" w:rsidRPr="00DD3BE9" w:rsidRDefault="00B0741F" w:rsidP="00B0741F">
      <w:pPr>
        <w:pStyle w:val="Odstavekseznama"/>
        <w:numPr>
          <w:ilvl w:val="0"/>
          <w:numId w:val="36"/>
        </w:numPr>
        <w:spacing w:line="240" w:lineRule="auto"/>
        <w:contextualSpacing w:val="0"/>
        <w:rPr>
          <w:rFonts w:asciiTheme="minorHAnsi" w:eastAsia="Times New Roman" w:hAnsiTheme="minorHAnsi" w:cstheme="minorHAnsi"/>
        </w:rPr>
      </w:pPr>
      <w:r w:rsidRPr="00DD3BE9">
        <w:rPr>
          <w:rFonts w:asciiTheme="minorHAnsi" w:eastAsia="Times New Roman" w:hAnsiTheme="minorHAnsi" w:cstheme="minorHAnsi"/>
        </w:rPr>
        <w:t xml:space="preserve">zavarovanje prevozniške odgovornosti (vključno za čas nalaganja in razkladanja), in sicer najmanj v obsegu in višini škode za katero odgovarja na podlagi Zakona o prevoznih pogodbah v cestnem prometu in Obligacijskega zakonika. </w:t>
      </w:r>
    </w:p>
    <w:p w14:paraId="2C56242D" w14:textId="0ACEBA84" w:rsidR="00B0741F" w:rsidRPr="00DD3BE9" w:rsidRDefault="00B0741F" w:rsidP="00B0741F">
      <w:pPr>
        <w:pStyle w:val="Odstavekseznama"/>
        <w:numPr>
          <w:ilvl w:val="0"/>
          <w:numId w:val="36"/>
        </w:numPr>
        <w:spacing w:line="240" w:lineRule="auto"/>
        <w:contextualSpacing w:val="0"/>
        <w:rPr>
          <w:rFonts w:asciiTheme="minorHAnsi" w:eastAsia="Times New Roman" w:hAnsiTheme="minorHAnsi" w:cstheme="minorHAnsi"/>
        </w:rPr>
      </w:pPr>
      <w:r w:rsidRPr="00DD3BE9">
        <w:rPr>
          <w:rFonts w:asciiTheme="minorHAnsi" w:eastAsia="Times New Roman" w:hAnsiTheme="minorHAnsi" w:cstheme="minorHAnsi"/>
        </w:rPr>
        <w:t>zavarovanje splošne civilne odgovornosti iz dejavnosti z enotno zavarovalno vsoto najmanj 250.000 EUR z razširitvijo delodajalčeve odgovornosti in odgovornostjo za škodo na stvareh, ki jih ima izvajalec kakorkoli na skrbi (vključno za poškodbe tujih stvari pri nakladanju in razkladanju ipd.). Dovoljena je sklenitev z odbitno franšizo (</w:t>
      </w:r>
      <w:proofErr w:type="spellStart"/>
      <w:r w:rsidRPr="00DD3BE9">
        <w:rPr>
          <w:rFonts w:asciiTheme="minorHAnsi" w:eastAsia="Times New Roman" w:hAnsiTheme="minorHAnsi" w:cstheme="minorHAnsi"/>
        </w:rPr>
        <w:t>samoudeležbo</w:t>
      </w:r>
      <w:proofErr w:type="spellEnd"/>
      <w:r w:rsidRPr="00DD3BE9">
        <w:rPr>
          <w:rFonts w:asciiTheme="minorHAnsi" w:eastAsia="Times New Roman" w:hAnsiTheme="minorHAnsi" w:cstheme="minorHAnsi"/>
        </w:rPr>
        <w:t xml:space="preserve">) največ do 10.000 EUR ter z letnim agregatom v višini  zavarovalne </w:t>
      </w:r>
      <w:r w:rsidRPr="00DD3BE9">
        <w:rPr>
          <w:rFonts w:asciiTheme="minorHAnsi" w:eastAsia="Times New Roman" w:hAnsiTheme="minorHAnsi" w:cstheme="minorHAnsi"/>
        </w:rPr>
        <w:lastRenderedPageBreak/>
        <w:t>vsote. V primeru zmanjšanja letnega agregata za več kot 25% mora izvajalec naročniku izročiti fotokopije veljavne zavarovalne dokumentacije oziroma predložiti dokazila o sklenjenem dodatnem zavarovanju v višini dovoljenega letnega agregata</w:t>
      </w:r>
      <w:r w:rsidR="00B43770">
        <w:rPr>
          <w:rFonts w:asciiTheme="minorHAnsi" w:eastAsia="Times New Roman" w:hAnsiTheme="minorHAnsi" w:cstheme="minorHAnsi"/>
        </w:rPr>
        <w:t>.</w:t>
      </w:r>
    </w:p>
    <w:p w14:paraId="7FB694BC" w14:textId="77777777" w:rsidR="00B0741F" w:rsidRPr="00DD3BE9" w:rsidRDefault="00B0741F" w:rsidP="00B0741F">
      <w:pPr>
        <w:pStyle w:val="Odstavekseznama"/>
        <w:rPr>
          <w:rFonts w:asciiTheme="minorHAnsi" w:eastAsiaTheme="minorHAnsi" w:hAnsiTheme="minorHAnsi" w:cstheme="minorHAnsi"/>
        </w:rPr>
      </w:pPr>
    </w:p>
    <w:p w14:paraId="1A74DE98" w14:textId="5FC8EF62" w:rsidR="00B0741F" w:rsidRDefault="00B0741F" w:rsidP="00B0741F">
      <w:pPr>
        <w:rPr>
          <w:rFonts w:asciiTheme="minorHAnsi" w:hAnsiTheme="minorHAnsi" w:cstheme="minorHAnsi"/>
        </w:rPr>
      </w:pPr>
      <w:r w:rsidRPr="00DD3BE9">
        <w:rPr>
          <w:rFonts w:asciiTheme="minorHAnsi" w:hAnsiTheme="minorHAnsi" w:cstheme="minorHAnsi"/>
        </w:rPr>
        <w:t xml:space="preserve">V primeru, da izvajalec izvaja </w:t>
      </w:r>
      <w:r w:rsidR="00316EA4">
        <w:rPr>
          <w:rFonts w:asciiTheme="minorHAnsi" w:hAnsiTheme="minorHAnsi" w:cstheme="minorHAnsi"/>
        </w:rPr>
        <w:t>okvirni sporazum</w:t>
      </w:r>
      <w:r w:rsidRPr="00DD3BE9">
        <w:rPr>
          <w:rFonts w:asciiTheme="minorHAnsi" w:hAnsiTheme="minorHAnsi" w:cstheme="minorHAnsi"/>
        </w:rPr>
        <w:t xml:space="preserve"> s podizvajalci morajo vsa navedena zavarovanja po tem členu zajemati tudi podizvajalce ali pa mora ta imeti sklenjena enaka zavarovanja, kot je to zahtevano za izvajalca. Izvajalec je dolžan na vsakokratni poziv naročnika predložiti naročniku kopijo ustrezne zavarovalne dokumentacije v roku petih delovnih dni od poziva. Prav tako mora imeti izvajalec ves čas trajanja te pogodbe sklenjena tudi zavarovanja v skladu z veljavnimi zakonskimi predpisi.</w:t>
      </w:r>
    </w:p>
    <w:p w14:paraId="28D6D1C2" w14:textId="77777777" w:rsidR="00B43770" w:rsidRPr="00DD3BE9" w:rsidRDefault="00B43770" w:rsidP="00B0741F">
      <w:pPr>
        <w:rPr>
          <w:rFonts w:asciiTheme="minorHAnsi" w:hAnsiTheme="minorHAnsi" w:cstheme="minorHAnsi"/>
        </w:rPr>
      </w:pPr>
    </w:p>
    <w:p w14:paraId="108C2F15" w14:textId="2A75E5A5" w:rsidR="00B0741F" w:rsidRDefault="00B0741F" w:rsidP="00B0741F">
      <w:pPr>
        <w:rPr>
          <w:rFonts w:asciiTheme="minorHAnsi" w:hAnsiTheme="minorHAnsi" w:cstheme="minorHAnsi"/>
        </w:rPr>
      </w:pPr>
      <w:r w:rsidRPr="00DD3BE9">
        <w:rPr>
          <w:rFonts w:asciiTheme="minorHAnsi" w:hAnsiTheme="minorHAnsi" w:cstheme="minorHAnsi"/>
        </w:rPr>
        <w:t xml:space="preserve">Naročnik si pridržuje pravico zahtevati od izvajalca dodatna zavarovanja v primeru, da bi nastopila druga tveganja, ki jih ob podpisu </w:t>
      </w:r>
      <w:r w:rsidR="000C5F7A">
        <w:rPr>
          <w:rFonts w:asciiTheme="minorHAnsi" w:hAnsiTheme="minorHAnsi" w:cstheme="minorHAnsi"/>
        </w:rPr>
        <w:t>okvirnega sporazuma</w:t>
      </w:r>
      <w:r w:rsidRPr="00DD3BE9">
        <w:rPr>
          <w:rFonts w:asciiTheme="minorHAnsi" w:hAnsiTheme="minorHAnsi" w:cstheme="minorHAnsi"/>
        </w:rPr>
        <w:t>, zaradi kakršnihkoli razlogov ni bilo mogoče predvideti.</w:t>
      </w:r>
    </w:p>
    <w:p w14:paraId="7B20F22F" w14:textId="77777777" w:rsidR="00330BB8" w:rsidRPr="00D938ED" w:rsidRDefault="00330BB8" w:rsidP="00330BB8">
      <w:pPr>
        <w:pStyle w:val="Naslov1"/>
      </w:pPr>
      <w:bookmarkStart w:id="23" w:name="_Toc131688870"/>
      <w:bookmarkStart w:id="24" w:name="_Toc132278854"/>
      <w:r w:rsidRPr="00B72E01">
        <w:t>POVRNITEV ŠKODE</w:t>
      </w:r>
      <w:bookmarkEnd w:id="23"/>
      <w:bookmarkEnd w:id="24"/>
    </w:p>
    <w:p w14:paraId="77FF7CBF" w14:textId="77777777" w:rsidR="00330BB8" w:rsidRDefault="00330BB8" w:rsidP="00330B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1F6191BE" w14:textId="77777777" w:rsidR="00330BB8" w:rsidRDefault="00330BB8" w:rsidP="00330BB8">
      <w:r>
        <w:t xml:space="preserve">Naročnik bo uveljavljal  povrnitev škode, v primeru, če bi mu nastala zaradi neizpolnjevanja obveznosti izvajalca dogovorjene s tem okvirnim sporazumom, po splošnih načelih odškodninske odgovornosti, neodvisno od uveljavljanja pogodbene kazni ali unovčitve finančnega zavarovanja.  </w:t>
      </w:r>
    </w:p>
    <w:p w14:paraId="7D20DE4B" w14:textId="77777777" w:rsidR="00330BB8" w:rsidRDefault="00330BB8" w:rsidP="00330BB8"/>
    <w:p w14:paraId="70FCCCE4" w14:textId="77777777" w:rsidR="00330BB8" w:rsidRDefault="00330BB8" w:rsidP="00330BB8">
      <w:pPr>
        <w:rPr>
          <w:rFonts w:asciiTheme="minorHAnsi" w:hAnsiTheme="minorHAnsi" w:cstheme="minorHAnsi"/>
        </w:rPr>
      </w:pPr>
      <w:r>
        <w:rPr>
          <w:rFonts w:asciiTheme="minorHAnsi" w:hAnsiTheme="minorHAnsi" w:cstheme="minorHAnsi"/>
        </w:rPr>
        <w:t>Škodo, naročnik in izvajalec pobotata pri plačilu. V kolikor navedeno ni mogoče, se iz tega naslova izstavi račun, ki ga mora izvajalec plačati v roku osmih (8) dni od prejema računa.</w:t>
      </w:r>
    </w:p>
    <w:p w14:paraId="2D4D4B87" w14:textId="77777777" w:rsidR="00330BB8" w:rsidRPr="00CC5B39" w:rsidRDefault="00330BB8" w:rsidP="00330BB8">
      <w:pPr>
        <w:pStyle w:val="Naslov1"/>
      </w:pPr>
      <w:bookmarkStart w:id="25" w:name="_Toc131688871"/>
      <w:bookmarkStart w:id="26" w:name="_Toc132278855"/>
      <w:r w:rsidRPr="00CC5B39">
        <w:t>SKRBNIK</w:t>
      </w:r>
      <w:r>
        <w:t>A</w:t>
      </w:r>
      <w:r w:rsidRPr="00CC5B39">
        <w:t xml:space="preserve"> </w:t>
      </w:r>
      <w:r>
        <w:t>OKVIRNEGA SPORAZUMA</w:t>
      </w:r>
      <w:bookmarkEnd w:id="25"/>
      <w:bookmarkEnd w:id="26"/>
    </w:p>
    <w:p w14:paraId="095747E6" w14:textId="77777777" w:rsidR="00330BB8" w:rsidRPr="004B4730" w:rsidRDefault="00330BB8" w:rsidP="00330BB8">
      <w:pPr>
        <w:rPr>
          <w:rFonts w:asciiTheme="minorHAnsi" w:hAnsiTheme="minorHAnsi" w:cstheme="minorHAnsi"/>
        </w:rPr>
      </w:pPr>
    </w:p>
    <w:p w14:paraId="746DEB76" w14:textId="77777777" w:rsidR="00330BB8" w:rsidRPr="004B4730" w:rsidRDefault="00330BB8" w:rsidP="00330BB8">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7EF14D0" w14:textId="77777777" w:rsidR="00330BB8" w:rsidRDefault="00330BB8" w:rsidP="00330BB8">
      <w:pPr>
        <w:rPr>
          <w:rFonts w:cs="Arial"/>
        </w:rPr>
      </w:pPr>
      <w:r w:rsidRPr="004A7DB8">
        <w:rPr>
          <w:rFonts w:cs="Arial"/>
        </w:rPr>
        <w:t>Podpisniki te</w:t>
      </w:r>
      <w:r>
        <w:rPr>
          <w:rFonts w:cs="Arial"/>
        </w:rPr>
        <w:t>ga okvirnega sporazuma</w:t>
      </w:r>
      <w:r w:rsidRPr="004A7DB8">
        <w:rPr>
          <w:rFonts w:cs="Arial"/>
        </w:rPr>
        <w:t xml:space="preserve"> imenujejo naslednje skrbnike:</w:t>
      </w:r>
    </w:p>
    <w:p w14:paraId="69FE4EA5" w14:textId="77777777" w:rsidR="00330BB8" w:rsidRPr="004A7DB8" w:rsidRDefault="00330BB8" w:rsidP="00330BB8">
      <w:pPr>
        <w:rPr>
          <w:rFonts w:cs="Arial"/>
        </w:rPr>
      </w:pPr>
    </w:p>
    <w:p w14:paraId="5C1BFD09" w14:textId="77777777" w:rsidR="00330BB8" w:rsidRPr="004A7DB8" w:rsidRDefault="00330BB8" w:rsidP="00330BB8">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330BB8" w:rsidRPr="000654CB" w14:paraId="12A5D8D0" w14:textId="77777777" w:rsidTr="00D42C1E">
        <w:tc>
          <w:tcPr>
            <w:tcW w:w="3983" w:type="dxa"/>
          </w:tcPr>
          <w:p w14:paraId="38C72E18" w14:textId="77777777" w:rsidR="00330BB8" w:rsidRPr="000654CB" w:rsidRDefault="00330BB8" w:rsidP="00D42C1E">
            <w:pPr>
              <w:jc w:val="center"/>
              <w:rPr>
                <w:rFonts w:cs="Arial"/>
                <w:b/>
              </w:rPr>
            </w:pPr>
            <w:r w:rsidRPr="000654CB">
              <w:rPr>
                <w:rFonts w:cs="Arial"/>
                <w:b/>
              </w:rPr>
              <w:t>Imenovanje</w:t>
            </w:r>
          </w:p>
        </w:tc>
        <w:tc>
          <w:tcPr>
            <w:tcW w:w="2794" w:type="dxa"/>
          </w:tcPr>
          <w:p w14:paraId="4C4010CE" w14:textId="77777777" w:rsidR="00330BB8" w:rsidRPr="000654CB" w:rsidRDefault="00330BB8" w:rsidP="00D42C1E">
            <w:pPr>
              <w:jc w:val="center"/>
              <w:rPr>
                <w:rFonts w:cs="Arial"/>
                <w:b/>
              </w:rPr>
            </w:pPr>
            <w:r w:rsidRPr="000654CB">
              <w:rPr>
                <w:rFonts w:cs="Arial"/>
                <w:b/>
              </w:rPr>
              <w:t>Ime in priimek</w:t>
            </w:r>
          </w:p>
        </w:tc>
        <w:tc>
          <w:tcPr>
            <w:tcW w:w="2245" w:type="dxa"/>
          </w:tcPr>
          <w:p w14:paraId="50D1909E" w14:textId="77777777" w:rsidR="00330BB8" w:rsidRPr="000654CB" w:rsidRDefault="00330BB8" w:rsidP="00D42C1E">
            <w:pPr>
              <w:jc w:val="center"/>
              <w:rPr>
                <w:rFonts w:cs="Arial"/>
                <w:b/>
              </w:rPr>
            </w:pPr>
            <w:r w:rsidRPr="000654CB">
              <w:rPr>
                <w:rFonts w:cs="Arial"/>
                <w:b/>
              </w:rPr>
              <w:t>Kontaktni podatki</w:t>
            </w:r>
          </w:p>
        </w:tc>
      </w:tr>
      <w:tr w:rsidR="00330BB8" w:rsidRPr="00E73635" w14:paraId="5CA9FCFD" w14:textId="77777777" w:rsidTr="00D42C1E">
        <w:tc>
          <w:tcPr>
            <w:tcW w:w="3983" w:type="dxa"/>
          </w:tcPr>
          <w:p w14:paraId="7F7B6E1D" w14:textId="77777777" w:rsidR="00330BB8" w:rsidRPr="00E73635" w:rsidRDefault="00330BB8" w:rsidP="00D42C1E">
            <w:pPr>
              <w:rPr>
                <w:rFonts w:cs="Arial"/>
              </w:rPr>
            </w:pPr>
            <w:r w:rsidRPr="00E73635">
              <w:rPr>
                <w:rFonts w:cs="Arial"/>
              </w:rPr>
              <w:t xml:space="preserve">Skrbnik </w:t>
            </w:r>
            <w:r>
              <w:rPr>
                <w:rFonts w:cs="Arial"/>
              </w:rPr>
              <w:t>okvirnega sporazuma</w:t>
            </w:r>
            <w:r w:rsidRPr="00E73635">
              <w:rPr>
                <w:rFonts w:cs="Arial"/>
              </w:rPr>
              <w:t>:</w:t>
            </w:r>
          </w:p>
        </w:tc>
        <w:tc>
          <w:tcPr>
            <w:tcW w:w="2794" w:type="dxa"/>
          </w:tcPr>
          <w:p w14:paraId="3D3C4479" w14:textId="77777777" w:rsidR="00330BB8" w:rsidRPr="00E73635" w:rsidRDefault="00330BB8" w:rsidP="00D42C1E">
            <w:pPr>
              <w:rPr>
                <w:rFonts w:cs="Arial"/>
              </w:rPr>
            </w:pPr>
          </w:p>
        </w:tc>
        <w:tc>
          <w:tcPr>
            <w:tcW w:w="2245" w:type="dxa"/>
          </w:tcPr>
          <w:p w14:paraId="4C1BAC33" w14:textId="77777777" w:rsidR="00330BB8" w:rsidRPr="00E73635" w:rsidRDefault="00330BB8" w:rsidP="00D42C1E">
            <w:pPr>
              <w:rPr>
                <w:rFonts w:cs="Arial"/>
              </w:rPr>
            </w:pPr>
          </w:p>
        </w:tc>
      </w:tr>
    </w:tbl>
    <w:p w14:paraId="005B554C" w14:textId="77777777" w:rsidR="00330BB8" w:rsidRDefault="00330BB8" w:rsidP="00330BB8">
      <w:pPr>
        <w:rPr>
          <w:rFonts w:cs="Arial"/>
        </w:rPr>
      </w:pPr>
    </w:p>
    <w:p w14:paraId="4AE400DA" w14:textId="77777777" w:rsidR="00330BB8" w:rsidRPr="004A7DB8" w:rsidRDefault="00330BB8" w:rsidP="00330BB8">
      <w:pPr>
        <w:rPr>
          <w:rFonts w:cs="Arial"/>
        </w:rPr>
      </w:pPr>
    </w:p>
    <w:p w14:paraId="28018689" w14:textId="77777777" w:rsidR="00330BB8" w:rsidRPr="004A7DB8" w:rsidRDefault="00330BB8" w:rsidP="00330BB8">
      <w:pPr>
        <w:rPr>
          <w:rFonts w:cs="Arial"/>
          <w:b/>
          <w:i/>
        </w:rPr>
      </w:pPr>
      <w:r>
        <w:rPr>
          <w:rFonts w:cs="Arial"/>
          <w:b/>
          <w:i/>
        </w:rPr>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330BB8" w:rsidRPr="000654CB" w14:paraId="6185845B" w14:textId="77777777" w:rsidTr="00D42C1E">
        <w:tc>
          <w:tcPr>
            <w:tcW w:w="3982" w:type="dxa"/>
          </w:tcPr>
          <w:p w14:paraId="5D9307BD" w14:textId="77777777" w:rsidR="00330BB8" w:rsidRPr="000654CB" w:rsidRDefault="00330BB8" w:rsidP="00D42C1E">
            <w:pPr>
              <w:jc w:val="center"/>
              <w:rPr>
                <w:rFonts w:cs="Arial"/>
                <w:b/>
              </w:rPr>
            </w:pPr>
            <w:r w:rsidRPr="000654CB">
              <w:rPr>
                <w:rFonts w:cs="Arial"/>
                <w:b/>
              </w:rPr>
              <w:t>Imenovanje</w:t>
            </w:r>
          </w:p>
        </w:tc>
        <w:tc>
          <w:tcPr>
            <w:tcW w:w="2795" w:type="dxa"/>
          </w:tcPr>
          <w:p w14:paraId="6C9CD2EC" w14:textId="77777777" w:rsidR="00330BB8" w:rsidRPr="000654CB" w:rsidRDefault="00330BB8" w:rsidP="00D42C1E">
            <w:pPr>
              <w:jc w:val="center"/>
              <w:rPr>
                <w:rFonts w:cs="Arial"/>
                <w:b/>
              </w:rPr>
            </w:pPr>
            <w:r w:rsidRPr="000654CB">
              <w:rPr>
                <w:rFonts w:cs="Arial"/>
                <w:b/>
              </w:rPr>
              <w:t>Ime in priimek</w:t>
            </w:r>
          </w:p>
        </w:tc>
        <w:tc>
          <w:tcPr>
            <w:tcW w:w="2245" w:type="dxa"/>
          </w:tcPr>
          <w:p w14:paraId="57548BD6" w14:textId="77777777" w:rsidR="00330BB8" w:rsidRPr="000654CB" w:rsidRDefault="00330BB8" w:rsidP="00D42C1E">
            <w:pPr>
              <w:jc w:val="center"/>
              <w:rPr>
                <w:rFonts w:cs="Arial"/>
                <w:b/>
              </w:rPr>
            </w:pPr>
            <w:r w:rsidRPr="000654CB">
              <w:rPr>
                <w:rFonts w:cs="Arial"/>
                <w:b/>
              </w:rPr>
              <w:t>Kontaktni podatki</w:t>
            </w:r>
          </w:p>
        </w:tc>
      </w:tr>
      <w:tr w:rsidR="00330BB8" w:rsidRPr="008E036E" w14:paraId="6963AC46" w14:textId="77777777" w:rsidTr="00D42C1E">
        <w:tc>
          <w:tcPr>
            <w:tcW w:w="3982" w:type="dxa"/>
          </w:tcPr>
          <w:p w14:paraId="5A337B50" w14:textId="77777777" w:rsidR="00330BB8" w:rsidRPr="008E036E" w:rsidRDefault="00330BB8" w:rsidP="00D42C1E">
            <w:pPr>
              <w:rPr>
                <w:rFonts w:cs="Arial"/>
              </w:rPr>
            </w:pPr>
            <w:r w:rsidRPr="008E036E">
              <w:rPr>
                <w:rFonts w:cs="Arial"/>
              </w:rPr>
              <w:t xml:space="preserve">Skrbnik </w:t>
            </w:r>
            <w:r>
              <w:rPr>
                <w:rFonts w:cs="Arial"/>
              </w:rPr>
              <w:t>okvirnega sporazuma</w:t>
            </w:r>
            <w:r w:rsidRPr="008E036E">
              <w:rPr>
                <w:rFonts w:cs="Arial"/>
              </w:rPr>
              <w:t>:</w:t>
            </w:r>
          </w:p>
        </w:tc>
        <w:tc>
          <w:tcPr>
            <w:tcW w:w="2795" w:type="dxa"/>
          </w:tcPr>
          <w:p w14:paraId="040E8741" w14:textId="77777777" w:rsidR="00330BB8" w:rsidRPr="008E036E" w:rsidRDefault="00330BB8" w:rsidP="00D42C1E">
            <w:pPr>
              <w:rPr>
                <w:rFonts w:cs="Arial"/>
              </w:rPr>
            </w:pPr>
          </w:p>
        </w:tc>
        <w:tc>
          <w:tcPr>
            <w:tcW w:w="2245" w:type="dxa"/>
          </w:tcPr>
          <w:p w14:paraId="3C677E43" w14:textId="77777777" w:rsidR="00330BB8" w:rsidRPr="008E036E" w:rsidRDefault="00330BB8" w:rsidP="00D42C1E">
            <w:pPr>
              <w:rPr>
                <w:rFonts w:cs="Arial"/>
              </w:rPr>
            </w:pPr>
          </w:p>
        </w:tc>
      </w:tr>
    </w:tbl>
    <w:p w14:paraId="2FD4F4C3" w14:textId="77777777" w:rsidR="00330BB8" w:rsidRDefault="00330BB8" w:rsidP="00330BB8">
      <w:pPr>
        <w:pStyle w:val="Pripombabesedilo"/>
        <w:rPr>
          <w:b/>
          <w:bCs/>
          <w:kern w:val="32"/>
          <w:sz w:val="24"/>
          <w:szCs w:val="32"/>
        </w:rPr>
      </w:pPr>
    </w:p>
    <w:p w14:paraId="17BEB5EF" w14:textId="77777777" w:rsidR="00330BB8" w:rsidRDefault="00330BB8" w:rsidP="00330BB8">
      <w:r>
        <w:t xml:space="preserve">V primeru spremembe skrbnikov iz tega člena, pogodbenima strankama ni potrebno skleniti aneksa k okvirnemu sporazumu. O spremembi se stranki pisno obvestita. </w:t>
      </w:r>
    </w:p>
    <w:p w14:paraId="3C501E1C" w14:textId="77777777" w:rsidR="00330BB8" w:rsidRPr="009B28D8" w:rsidRDefault="00330BB8" w:rsidP="00330BB8">
      <w:pPr>
        <w:pStyle w:val="Naslov1"/>
        <w:rPr>
          <w:rFonts w:asciiTheme="minorHAnsi" w:hAnsiTheme="minorHAnsi" w:cstheme="minorHAnsi"/>
          <w:szCs w:val="24"/>
        </w:rPr>
      </w:pPr>
      <w:bookmarkStart w:id="27" w:name="_Toc131688872"/>
      <w:bookmarkStart w:id="28" w:name="_Toc132278856"/>
      <w:r>
        <w:rPr>
          <w:rFonts w:asciiTheme="minorHAnsi" w:hAnsiTheme="minorHAnsi" w:cstheme="minorHAnsi"/>
          <w:szCs w:val="24"/>
        </w:rPr>
        <w:t>KAKOVOST</w:t>
      </w:r>
      <w:bookmarkEnd w:id="27"/>
      <w:bookmarkEnd w:id="28"/>
    </w:p>
    <w:p w14:paraId="5842AF39" w14:textId="77777777" w:rsidR="00330BB8" w:rsidRPr="00132AEE" w:rsidRDefault="00330BB8" w:rsidP="00330BB8">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1148F5AD" w14:textId="77777777" w:rsidR="00330BB8" w:rsidRPr="00BF4AFC" w:rsidRDefault="00330BB8" w:rsidP="00330BB8">
      <w:pPr>
        <w:tabs>
          <w:tab w:val="left" w:pos="2394"/>
        </w:tabs>
        <w:rPr>
          <w:rFonts w:cs="Arial"/>
        </w:rPr>
      </w:pPr>
      <w:r w:rsidRPr="00BF4AFC">
        <w:rPr>
          <w:rFonts w:cs="Arial"/>
        </w:rPr>
        <w:t>Izvajalec se obvezuje, da bo izvajal storitve strokovno in kakovostno po veljavnih predpisih stroke (zakoni, pravilniki, standardi), tehničnimi navodili, priporočili in normativi.</w:t>
      </w:r>
    </w:p>
    <w:p w14:paraId="3705AAC4" w14:textId="77777777" w:rsidR="00330BB8" w:rsidRPr="00BF4AFC" w:rsidRDefault="00330BB8" w:rsidP="00330BB8">
      <w:pPr>
        <w:tabs>
          <w:tab w:val="left" w:pos="2394"/>
        </w:tabs>
        <w:rPr>
          <w:rFonts w:cs="Arial"/>
        </w:rPr>
      </w:pPr>
    </w:p>
    <w:p w14:paraId="6F74EE87" w14:textId="77777777" w:rsidR="00330BB8" w:rsidRPr="00BF4AFC" w:rsidRDefault="00330BB8" w:rsidP="00330BB8">
      <w:pPr>
        <w:tabs>
          <w:tab w:val="left" w:pos="2394"/>
        </w:tabs>
        <w:rPr>
          <w:rFonts w:cs="Arial"/>
        </w:rPr>
      </w:pPr>
      <w:r w:rsidRPr="00BF4AFC">
        <w:rPr>
          <w:rFonts w:cs="Arial"/>
        </w:rPr>
        <w:t>Izvajalec zagotavlja, da ima ustrezno kapaciteto tehnično brezhibnih vozil in strokovno usposobljene voznike za opravljanje storitev prevoza. Izvajalec v celoti prevzame odgovornost za prevoz blaga ter za upoštevanje varnostnih predpisov ob izvedbi del.</w:t>
      </w:r>
    </w:p>
    <w:p w14:paraId="73EF9C43" w14:textId="77777777" w:rsidR="00330BB8" w:rsidRDefault="00330BB8" w:rsidP="00330BB8">
      <w:pPr>
        <w:rPr>
          <w:rFonts w:asciiTheme="minorHAnsi" w:hAnsiTheme="minorHAnsi" w:cstheme="minorHAnsi"/>
        </w:rPr>
      </w:pPr>
    </w:p>
    <w:p w14:paraId="4A4AB3D8" w14:textId="77777777" w:rsidR="00330BB8" w:rsidRPr="009B28D8" w:rsidRDefault="00330BB8" w:rsidP="00330BB8">
      <w:pPr>
        <w:pStyle w:val="Naslov1"/>
        <w:rPr>
          <w:rFonts w:asciiTheme="minorHAnsi" w:hAnsiTheme="minorHAnsi" w:cstheme="minorHAnsi"/>
          <w:szCs w:val="24"/>
        </w:rPr>
      </w:pPr>
      <w:bookmarkStart w:id="29" w:name="_Toc131688873"/>
      <w:bookmarkStart w:id="30" w:name="_Toc132278857"/>
      <w:r>
        <w:rPr>
          <w:rFonts w:asciiTheme="minorHAnsi" w:hAnsiTheme="minorHAnsi" w:cstheme="minorHAnsi"/>
          <w:szCs w:val="24"/>
        </w:rPr>
        <w:lastRenderedPageBreak/>
        <w:t>POGODBENI ROK</w:t>
      </w:r>
      <w:bookmarkEnd w:id="29"/>
      <w:bookmarkEnd w:id="30"/>
    </w:p>
    <w:p w14:paraId="2EE248E6" w14:textId="77777777" w:rsidR="00330BB8" w:rsidRDefault="00330BB8" w:rsidP="00330BB8">
      <w:pPr>
        <w:rPr>
          <w:rFonts w:asciiTheme="minorHAnsi" w:hAnsiTheme="minorHAnsi" w:cstheme="minorHAnsi"/>
        </w:rPr>
      </w:pPr>
    </w:p>
    <w:p w14:paraId="3A137AD1" w14:textId="77777777" w:rsidR="00330BB8" w:rsidRPr="00DE184E" w:rsidRDefault="00330BB8" w:rsidP="00330BB8">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85B86E9" w14:textId="77777777" w:rsidR="00330BB8" w:rsidRPr="00BF4AFC" w:rsidRDefault="00330BB8" w:rsidP="00330BB8">
      <w:pPr>
        <w:rPr>
          <w:rFonts w:cs="Arial"/>
          <w:color w:val="000000"/>
        </w:rPr>
      </w:pPr>
      <w:r w:rsidRPr="00BF4AFC">
        <w:rPr>
          <w:rFonts w:cs="Arial"/>
          <w:color w:val="000000"/>
        </w:rPr>
        <w:t>Izvajalec je dolžan najkasneje v roku 48 ur po pisnem naročilu naročnika - dispoziciji za prevoz blaga - pričeti z izvajanjem prevoza blaga, razen če ni za posamezen primer določeno drugače.</w:t>
      </w:r>
    </w:p>
    <w:p w14:paraId="68D66DD6" w14:textId="77777777" w:rsidR="00D42C1E" w:rsidRPr="009B28D8" w:rsidRDefault="00D42C1E" w:rsidP="00D42C1E">
      <w:pPr>
        <w:pStyle w:val="Naslov1"/>
        <w:rPr>
          <w:rFonts w:asciiTheme="minorHAnsi" w:hAnsiTheme="minorHAnsi" w:cstheme="minorHAnsi"/>
          <w:szCs w:val="24"/>
        </w:rPr>
      </w:pPr>
      <w:bookmarkStart w:id="31" w:name="_Toc131688874"/>
      <w:bookmarkStart w:id="32" w:name="_Toc132278858"/>
      <w:r>
        <w:rPr>
          <w:rFonts w:asciiTheme="minorHAnsi" w:hAnsiTheme="minorHAnsi" w:cstheme="minorHAnsi"/>
          <w:szCs w:val="24"/>
        </w:rPr>
        <w:t>CENA IN PLAČILNI POGOJI</w:t>
      </w:r>
      <w:bookmarkEnd w:id="31"/>
      <w:bookmarkEnd w:id="32"/>
    </w:p>
    <w:p w14:paraId="05409F8F" w14:textId="77777777" w:rsidR="00D42C1E" w:rsidRPr="00CC5B39" w:rsidRDefault="00D42C1E" w:rsidP="00D42C1E"/>
    <w:p w14:paraId="1B35EB3F" w14:textId="77777777" w:rsidR="00D42C1E" w:rsidRPr="00DE184E" w:rsidRDefault="00D42C1E" w:rsidP="00D42C1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7E8E8F7F" w14:textId="2FFF627F" w:rsidR="00D42C1E" w:rsidRPr="00BF4AFC" w:rsidRDefault="00D42C1E" w:rsidP="00D42C1E">
      <w:pPr>
        <w:rPr>
          <w:rFonts w:cs="Arial"/>
          <w:color w:val="000000"/>
        </w:rPr>
      </w:pPr>
      <w:r w:rsidRPr="00BF4AFC">
        <w:rPr>
          <w:rFonts w:cs="Arial"/>
          <w:color w:val="000000"/>
        </w:rPr>
        <w:t xml:space="preserve">Naročnik bo storitve plačeval v skladu z dejansko izvedenimi storitvami in cenami, opredeljenimi v </w:t>
      </w:r>
      <w:r w:rsidR="00746E46">
        <w:rPr>
          <w:rFonts w:cs="Arial"/>
          <w:color w:val="000000"/>
        </w:rPr>
        <w:t>12. in 14.</w:t>
      </w:r>
      <w:r w:rsidRPr="00BF4AFC">
        <w:rPr>
          <w:rFonts w:cs="Arial"/>
          <w:color w:val="000000"/>
        </w:rPr>
        <w:t xml:space="preserve"> členu tega sporazuma.</w:t>
      </w:r>
    </w:p>
    <w:p w14:paraId="3E240382" w14:textId="77777777" w:rsidR="00D42C1E" w:rsidRPr="00BF4AFC" w:rsidRDefault="00D42C1E" w:rsidP="00D42C1E">
      <w:pPr>
        <w:rPr>
          <w:rFonts w:cs="Arial"/>
          <w:color w:val="000000"/>
        </w:rPr>
      </w:pPr>
    </w:p>
    <w:p w14:paraId="06A75C2F" w14:textId="77777777" w:rsidR="00D42C1E" w:rsidRPr="00BF4AFC" w:rsidRDefault="00D42C1E" w:rsidP="00D42C1E">
      <w:pPr>
        <w:rPr>
          <w:rFonts w:cs="Arial"/>
        </w:rPr>
      </w:pPr>
      <w:r w:rsidRPr="00BF4AFC">
        <w:rPr>
          <w:rFonts w:cs="Arial"/>
          <w:color w:val="000000"/>
        </w:rPr>
        <w:t xml:space="preserve">Izvajalec  bo za  izvedene prevoze izdajal račune v roku </w:t>
      </w:r>
      <w:r w:rsidRPr="00BF4AFC">
        <w:rPr>
          <w:rFonts w:cs="Arial"/>
        </w:rPr>
        <w:t>8 dni po opravljeni storitvi, v primeru dlje trajajoče izvedbe naročila pa bo izdal račune v roku 8 dni za pretekli mesec.</w:t>
      </w:r>
    </w:p>
    <w:p w14:paraId="5D883543" w14:textId="77777777" w:rsidR="00D42C1E" w:rsidRPr="00BF4AFC" w:rsidRDefault="00D42C1E" w:rsidP="00D42C1E">
      <w:pPr>
        <w:rPr>
          <w:rFonts w:cs="Arial"/>
          <w:color w:val="000000"/>
        </w:rPr>
      </w:pPr>
    </w:p>
    <w:p w14:paraId="4D704267" w14:textId="77777777" w:rsidR="00D42C1E" w:rsidRPr="00BF4AFC" w:rsidRDefault="00D42C1E" w:rsidP="00D42C1E">
      <w:pPr>
        <w:rPr>
          <w:rFonts w:cs="Arial"/>
          <w:color w:val="000000"/>
        </w:rPr>
      </w:pPr>
      <w:r w:rsidRPr="00BF4AFC">
        <w:rPr>
          <w:rFonts w:cs="Arial"/>
          <w:color w:val="000000"/>
        </w:rPr>
        <w:t>Rok plačila je 30 dni po uradnem prejemu pravilno izstavljenega računa na sedež naročnika. Obvezna priloga k računu je specifikacija prevoza z navedbo kamionov in količin blaga.</w:t>
      </w:r>
    </w:p>
    <w:p w14:paraId="66B034F2" w14:textId="77777777" w:rsidR="00D42C1E" w:rsidRPr="00BF4AFC" w:rsidRDefault="00D42C1E" w:rsidP="00D42C1E">
      <w:pPr>
        <w:rPr>
          <w:rFonts w:cs="Arial"/>
          <w:color w:val="000000"/>
        </w:rPr>
      </w:pPr>
    </w:p>
    <w:p w14:paraId="10EC055A" w14:textId="77777777" w:rsidR="00D42C1E" w:rsidRPr="00BF4AFC" w:rsidRDefault="00D42C1E" w:rsidP="00D42C1E">
      <w:pPr>
        <w:rPr>
          <w:rFonts w:cs="Arial"/>
          <w:color w:val="000000"/>
        </w:rPr>
      </w:pPr>
      <w:r w:rsidRPr="00BF4AFC">
        <w:rPr>
          <w:rFonts w:cs="Arial"/>
          <w:color w:val="000000"/>
        </w:rPr>
        <w:t>V primeru zamude plačila se obračunajo zakonite zamudne obresti.</w:t>
      </w:r>
    </w:p>
    <w:p w14:paraId="49961494" w14:textId="77777777" w:rsidR="00D42C1E" w:rsidRDefault="00D42C1E" w:rsidP="00D42C1E">
      <w:pPr>
        <w:overflowPunct w:val="0"/>
        <w:autoSpaceDE w:val="0"/>
        <w:autoSpaceDN w:val="0"/>
        <w:adjustRightInd w:val="0"/>
        <w:textAlignment w:val="baseline"/>
        <w:rPr>
          <w:rFonts w:asciiTheme="majorHAnsi" w:hAnsiTheme="majorHAnsi" w:cstheme="majorHAnsi"/>
        </w:rPr>
      </w:pPr>
    </w:p>
    <w:p w14:paraId="1DA0452A" w14:textId="658AA0B4" w:rsidR="00D42C1E" w:rsidRDefault="00D42C1E" w:rsidP="00D42C1E">
      <w:pPr>
        <w:rPr>
          <w:rFonts w:asciiTheme="minorHAnsi" w:hAnsiTheme="minorHAnsi" w:cstheme="minorHAnsi"/>
        </w:rPr>
      </w:pPr>
      <w:r w:rsidRPr="00DD3BE9">
        <w:rPr>
          <w:rFonts w:asciiTheme="minorHAnsi" w:hAnsiTheme="minorHAnsi" w:cstheme="minorHAnsi"/>
        </w:rPr>
        <w:t>Izvajalec je dolžan na vsakokratni poziv naročnika predložiti naročniku kopijo ustrezne zavarovalne dokumentacije v roku petih delovnih dni od poziva. Prav tako mora imeti izvajalec ves čas trajanja te pogodbe sklenjena tudi zavarovanja v skladu z veljavnimi zakonskimi predpisi.</w:t>
      </w:r>
    </w:p>
    <w:p w14:paraId="45E07D50" w14:textId="77777777" w:rsidR="00B43770" w:rsidRPr="00DD3BE9" w:rsidRDefault="00B43770" w:rsidP="00D42C1E">
      <w:pPr>
        <w:rPr>
          <w:rFonts w:asciiTheme="minorHAnsi" w:hAnsiTheme="minorHAnsi" w:cstheme="minorHAnsi"/>
        </w:rPr>
      </w:pPr>
    </w:p>
    <w:p w14:paraId="288A161B" w14:textId="77777777" w:rsidR="00D42C1E" w:rsidRPr="00DD3BE9" w:rsidRDefault="00D42C1E" w:rsidP="00D42C1E">
      <w:pPr>
        <w:rPr>
          <w:rFonts w:asciiTheme="minorHAnsi" w:hAnsiTheme="minorHAnsi" w:cstheme="minorHAnsi"/>
        </w:rPr>
      </w:pPr>
      <w:r w:rsidRPr="00DD3BE9">
        <w:rPr>
          <w:rFonts w:asciiTheme="minorHAnsi" w:hAnsiTheme="minorHAnsi" w:cstheme="minorHAnsi"/>
        </w:rPr>
        <w:t>Naročnik si pridržuje pravico zahtevati od izvajalca dodatna zavarovanja v primeru, da bi nastopila druga tveganja, ki jih ob podpisu pogodbe, zaradi kakršnihkoli razlogov ni bilo mogoče predvideti.</w:t>
      </w:r>
    </w:p>
    <w:p w14:paraId="058213C4" w14:textId="77777777" w:rsidR="00DD3BE9" w:rsidRDefault="00DD3BE9" w:rsidP="00717098"/>
    <w:p w14:paraId="70539742" w14:textId="2FFF37F4" w:rsidR="00F973DB" w:rsidRDefault="00F973DB" w:rsidP="00F973DB">
      <w:pPr>
        <w:pStyle w:val="Naslov1"/>
        <w:spacing w:before="0"/>
        <w:rPr>
          <w:szCs w:val="24"/>
        </w:rPr>
      </w:pPr>
      <w:bookmarkStart w:id="33" w:name="_Toc130378224"/>
      <w:bookmarkStart w:id="34" w:name="_Toc132278859"/>
      <w:r w:rsidRPr="006E1FC7">
        <w:rPr>
          <w:szCs w:val="24"/>
        </w:rPr>
        <w:t xml:space="preserve">OBRAČUN </w:t>
      </w:r>
      <w:r>
        <w:rPr>
          <w:szCs w:val="24"/>
        </w:rPr>
        <w:t>STORITVE</w:t>
      </w:r>
      <w:r w:rsidRPr="006E1FC7">
        <w:rPr>
          <w:szCs w:val="24"/>
        </w:rPr>
        <w:t xml:space="preserve"> IN PLAČILA</w:t>
      </w:r>
      <w:bookmarkEnd w:id="33"/>
      <w:bookmarkEnd w:id="34"/>
    </w:p>
    <w:p w14:paraId="4F63FD8D" w14:textId="77777777" w:rsidR="00F973DB" w:rsidRDefault="00F973DB" w:rsidP="00717098"/>
    <w:p w14:paraId="044B24E2" w14:textId="6FFC75D6" w:rsidR="007044A6" w:rsidRDefault="00856FD6" w:rsidP="00DE184E">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007044A6" w:rsidRPr="00DE184E">
        <w:rPr>
          <w:rFonts w:asciiTheme="minorHAnsi" w:hAnsiTheme="minorHAnsi" w:cstheme="minorHAnsi"/>
          <w:b/>
        </w:rPr>
        <w:t>len</w:t>
      </w:r>
    </w:p>
    <w:p w14:paraId="2C24F260" w14:textId="19BE9795" w:rsidR="00F973DB" w:rsidRPr="004A4974" w:rsidRDefault="00F973DB" w:rsidP="00F973DB">
      <w:pPr>
        <w:rPr>
          <w:sz w:val="18"/>
          <w:szCs w:val="18"/>
          <w:lang w:eastAsia="x-none"/>
        </w:rPr>
      </w:pPr>
      <w:r w:rsidRPr="0015120E">
        <w:rPr>
          <w:lang w:eastAsia="x-none"/>
        </w:rPr>
        <w:t xml:space="preserve">Izvajalec </w:t>
      </w:r>
      <w:r w:rsidRPr="00732DFC">
        <w:rPr>
          <w:color w:val="A6A6A6" w:themeColor="background1" w:themeShade="A6"/>
          <w:lang w:eastAsia="x-none"/>
        </w:rPr>
        <w:t xml:space="preserve">in/ali soizvajalec </w:t>
      </w:r>
      <w:r w:rsidRPr="004A4974">
        <w:rPr>
          <w:color w:val="A6A6A6" w:themeColor="background1" w:themeShade="A6"/>
          <w:lang w:eastAsia="x-none"/>
        </w:rPr>
        <w:t>in</w:t>
      </w:r>
      <w:r>
        <w:rPr>
          <w:color w:val="A6A6A6" w:themeColor="background1" w:themeShade="A6"/>
          <w:lang w:eastAsia="x-none"/>
        </w:rPr>
        <w:t>/ali</w:t>
      </w:r>
      <w:r w:rsidRPr="004A4974">
        <w:rPr>
          <w:color w:val="A6A6A6" w:themeColor="background1" w:themeShade="A6"/>
          <w:lang w:eastAsia="x-none"/>
        </w:rPr>
        <w:t xml:space="preserve"> podizvajalec(-ci)</w:t>
      </w:r>
      <w:r>
        <w:rPr>
          <w:lang w:eastAsia="x-none"/>
        </w:rPr>
        <w:t xml:space="preserve"> </w:t>
      </w:r>
      <w:r w:rsidRPr="0015120E">
        <w:rPr>
          <w:lang w:eastAsia="x-none"/>
        </w:rPr>
        <w:t>bo</w:t>
      </w:r>
      <w:r w:rsidRPr="004A4974">
        <w:rPr>
          <w:color w:val="A6A6A6" w:themeColor="background1" w:themeShade="A6"/>
          <w:lang w:eastAsia="x-none"/>
        </w:rPr>
        <w:t>(-sta/-do)</w:t>
      </w:r>
      <w:r w:rsidRPr="0015120E">
        <w:rPr>
          <w:lang w:eastAsia="x-none"/>
        </w:rPr>
        <w:t xml:space="preserve"> naročniku poslal</w:t>
      </w:r>
      <w:r w:rsidRPr="004A4974">
        <w:rPr>
          <w:color w:val="A6A6A6" w:themeColor="background1" w:themeShade="A6"/>
          <w:lang w:eastAsia="x-none"/>
        </w:rPr>
        <w:t xml:space="preserve">(-a/-i) </w:t>
      </w:r>
      <w:r w:rsidRPr="0015120E">
        <w:rPr>
          <w:lang w:eastAsia="x-none"/>
        </w:rPr>
        <w:t>račune oz. situacije ter spremljajoče dokumente izključno v elektronski obliki (e–račun). Račun mora biti naslovljen na: Zavod Republike Slovenije za blagovne rezerve, Dunajska cesta 106</w:t>
      </w:r>
      <w:r w:rsidRPr="00AB28EF">
        <w:rPr>
          <w:lang w:eastAsia="x-none"/>
        </w:rPr>
        <w:t xml:space="preserve"> </w:t>
      </w:r>
      <w:r>
        <w:rPr>
          <w:lang w:eastAsia="x-none"/>
        </w:rPr>
        <w:t>na TRR: SI56 2900 0005 5148 819</w:t>
      </w:r>
      <w:r w:rsidRPr="00EE2F8E">
        <w:rPr>
          <w:lang w:eastAsia="x-none"/>
        </w:rPr>
        <w:t>.</w:t>
      </w:r>
      <w:r>
        <w:rPr>
          <w:lang w:eastAsia="x-none"/>
        </w:rPr>
        <w:t xml:space="preserve"> Naročnik bo posredoval navodila za izdajo e-računa</w:t>
      </w:r>
      <w:r w:rsidRPr="0015120E">
        <w:rPr>
          <w:lang w:eastAsia="x-none"/>
        </w:rPr>
        <w:t>.</w:t>
      </w:r>
      <w:r>
        <w:rPr>
          <w:lang w:eastAsia="x-none"/>
        </w:rPr>
        <w:t xml:space="preserve"> </w:t>
      </w:r>
      <w:r w:rsidRPr="004A4974">
        <w:rPr>
          <w:i/>
          <w:color w:val="A6A6A6" w:themeColor="background1" w:themeShade="A6"/>
          <w:sz w:val="18"/>
          <w:szCs w:val="18"/>
          <w:lang w:eastAsia="x-none"/>
        </w:rPr>
        <w:t>(pri sklepanju pogodbe ustrezno prilagodimo</w:t>
      </w:r>
      <w:r w:rsidR="00F42899">
        <w:rPr>
          <w:i/>
          <w:color w:val="A6A6A6" w:themeColor="background1" w:themeShade="A6"/>
          <w:sz w:val="18"/>
          <w:szCs w:val="18"/>
          <w:lang w:eastAsia="x-none"/>
        </w:rPr>
        <w:t>)</w:t>
      </w:r>
    </w:p>
    <w:p w14:paraId="20731555" w14:textId="77777777" w:rsidR="00F973DB" w:rsidRDefault="00F973DB" w:rsidP="00F973DB">
      <w:pPr>
        <w:rPr>
          <w:color w:val="FF0000"/>
          <w:lang w:eastAsia="x-none"/>
        </w:rPr>
      </w:pPr>
    </w:p>
    <w:p w14:paraId="792C1B6C" w14:textId="77777777" w:rsidR="00F973DB" w:rsidRPr="00F973DB" w:rsidRDefault="00F973DB" w:rsidP="00F973DB">
      <w:pPr>
        <w:rPr>
          <w:rFonts w:asciiTheme="minorHAnsi" w:hAnsiTheme="minorHAnsi" w:cstheme="minorHAnsi"/>
          <w:b/>
        </w:rPr>
      </w:pPr>
    </w:p>
    <w:p w14:paraId="3CA6BFEA" w14:textId="1920E1F8" w:rsidR="00856FD6" w:rsidRPr="00856FD6" w:rsidRDefault="00856FD6" w:rsidP="00856FD6">
      <w:pPr>
        <w:jc w:val="center"/>
        <w:rPr>
          <w:i/>
          <w:color w:val="BFBFBF" w:themeColor="background1" w:themeShade="BF"/>
          <w:sz w:val="18"/>
          <w:szCs w:val="18"/>
        </w:rPr>
      </w:pPr>
      <w:r w:rsidRPr="00856FD6">
        <w:rPr>
          <w:i/>
          <w:color w:val="BFBFBF" w:themeColor="background1" w:themeShade="BF"/>
          <w:sz w:val="18"/>
          <w:szCs w:val="18"/>
        </w:rPr>
        <w:t xml:space="preserve">(pri sklepanju </w:t>
      </w:r>
      <w:r w:rsidR="00717098">
        <w:rPr>
          <w:i/>
          <w:color w:val="BFBFBF" w:themeColor="background1" w:themeShade="BF"/>
          <w:sz w:val="18"/>
          <w:szCs w:val="18"/>
        </w:rPr>
        <w:t>okvirnega sporazuma</w:t>
      </w:r>
      <w:r w:rsidRPr="00856FD6">
        <w:rPr>
          <w:i/>
          <w:color w:val="BFBFBF" w:themeColor="background1" w:themeShade="BF"/>
          <w:sz w:val="18"/>
          <w:szCs w:val="18"/>
        </w:rPr>
        <w:t xml:space="preserve"> se vsebina člena smiselno prilagodi)</w:t>
      </w:r>
    </w:p>
    <w:p w14:paraId="1C8B573D" w14:textId="5BA76C00" w:rsidR="007044A6" w:rsidRPr="00856FD6" w:rsidRDefault="007044A6" w:rsidP="000A775C">
      <w:pPr>
        <w:rPr>
          <w:rFonts w:asciiTheme="majorHAnsi" w:hAnsiTheme="majorHAnsi" w:cstheme="majorHAnsi"/>
        </w:rPr>
      </w:pPr>
      <w:r w:rsidRPr="00856FD6">
        <w:rPr>
          <w:rFonts w:asciiTheme="majorHAnsi" w:hAnsiTheme="majorHAnsi" w:cstheme="majorHAnsi"/>
        </w:rPr>
        <w:t>Rok plačila računa</w:t>
      </w:r>
      <w:r w:rsidR="00856FD6">
        <w:rPr>
          <w:rFonts w:asciiTheme="majorHAnsi" w:hAnsiTheme="majorHAnsi" w:cstheme="majorHAnsi"/>
        </w:rPr>
        <w:t>(-ov)</w:t>
      </w:r>
      <w:r w:rsidR="000C623E" w:rsidRPr="00856FD6">
        <w:rPr>
          <w:rFonts w:asciiTheme="majorHAnsi" w:hAnsiTheme="majorHAnsi" w:cstheme="majorHAnsi"/>
        </w:rPr>
        <w:t xml:space="preserve"> </w:t>
      </w:r>
      <w:r w:rsidRPr="00856FD6">
        <w:rPr>
          <w:rFonts w:asciiTheme="majorHAnsi" w:hAnsiTheme="majorHAnsi" w:cstheme="majorHAnsi"/>
        </w:rPr>
        <w:t>je 30. dan od dneva prejetja e-računa</w:t>
      </w:r>
      <w:r w:rsidR="00856FD6">
        <w:rPr>
          <w:rFonts w:asciiTheme="majorHAnsi" w:hAnsiTheme="majorHAnsi" w:cstheme="majorHAnsi"/>
        </w:rPr>
        <w:t xml:space="preserve"> (-ov)</w:t>
      </w:r>
      <w:r w:rsidRPr="00856FD6">
        <w:rPr>
          <w:rFonts w:asciiTheme="majorHAnsi" w:hAnsiTheme="majorHAnsi" w:cstheme="majorHAnsi"/>
        </w:rPr>
        <w:t>, ki je</w:t>
      </w:r>
      <w:r w:rsidR="00856FD6">
        <w:rPr>
          <w:rFonts w:asciiTheme="majorHAnsi" w:hAnsiTheme="majorHAnsi" w:cstheme="majorHAnsi"/>
        </w:rPr>
        <w:t>(so)</w:t>
      </w:r>
      <w:r w:rsidRPr="00856FD6">
        <w:rPr>
          <w:rFonts w:asciiTheme="majorHAnsi" w:hAnsiTheme="majorHAnsi" w:cstheme="majorHAnsi"/>
        </w:rPr>
        <w:t xml:space="preserve"> izstavljen</w:t>
      </w:r>
      <w:r w:rsidR="00856FD6">
        <w:rPr>
          <w:rFonts w:asciiTheme="majorHAnsi" w:hAnsiTheme="majorHAnsi" w:cstheme="majorHAnsi"/>
        </w:rPr>
        <w:t>(-i)</w:t>
      </w:r>
      <w:r w:rsidRPr="00856FD6">
        <w:rPr>
          <w:rFonts w:asciiTheme="majorHAnsi" w:hAnsiTheme="majorHAnsi" w:cstheme="majorHAnsi"/>
        </w:rPr>
        <w:t xml:space="preserve"> skladno z določili iz </w:t>
      </w:r>
      <w:r w:rsidR="00856FD6" w:rsidRPr="00856FD6">
        <w:rPr>
          <w:rFonts w:asciiTheme="majorHAnsi" w:hAnsiTheme="majorHAnsi" w:cstheme="majorHAnsi"/>
        </w:rPr>
        <w:t xml:space="preserve">21. </w:t>
      </w:r>
      <w:r w:rsidRPr="00856FD6">
        <w:rPr>
          <w:rFonts w:asciiTheme="majorHAnsi" w:hAnsiTheme="majorHAnsi" w:cstheme="majorHAnsi"/>
        </w:rPr>
        <w:t>člena te</w:t>
      </w:r>
      <w:r w:rsidR="00717098">
        <w:rPr>
          <w:rFonts w:asciiTheme="majorHAnsi" w:hAnsiTheme="majorHAnsi" w:cstheme="majorHAnsi"/>
        </w:rPr>
        <w:t>ga okvirnega sporazuma</w:t>
      </w:r>
      <w:r w:rsidRPr="00856FD6">
        <w:rPr>
          <w:rFonts w:asciiTheme="majorHAnsi" w:hAnsiTheme="majorHAnsi" w:cstheme="majorHAnsi"/>
        </w:rPr>
        <w:t>, na račun izvajalca</w:t>
      </w:r>
      <w:r w:rsidR="00FB3076" w:rsidRPr="00856FD6">
        <w:rPr>
          <w:rFonts w:asciiTheme="majorHAnsi" w:hAnsiTheme="majorHAnsi" w:cstheme="majorHAnsi"/>
        </w:rPr>
        <w:t>/-</w:t>
      </w:r>
      <w:proofErr w:type="spellStart"/>
      <w:r w:rsidR="00FB3076" w:rsidRPr="00856FD6">
        <w:rPr>
          <w:rFonts w:asciiTheme="majorHAnsi" w:hAnsiTheme="majorHAnsi" w:cstheme="majorHAnsi"/>
        </w:rPr>
        <w:t>ev</w:t>
      </w:r>
      <w:proofErr w:type="spellEnd"/>
      <w:r w:rsidRPr="00856FD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7044A6" w:rsidRPr="00604DB2" w14:paraId="5A3B7270" w14:textId="77777777" w:rsidTr="00CC5B39">
        <w:trPr>
          <w:trHeight w:val="436"/>
        </w:trPr>
        <w:tc>
          <w:tcPr>
            <w:tcW w:w="4520" w:type="dxa"/>
          </w:tcPr>
          <w:p w14:paraId="537E26B1"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299F2AD8"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t>TRR odprt pri banki</w:t>
            </w:r>
          </w:p>
        </w:tc>
      </w:tr>
      <w:tr w:rsidR="007044A6" w:rsidRPr="00604DB2" w14:paraId="39B471DA" w14:textId="77777777" w:rsidTr="00CC5B39">
        <w:trPr>
          <w:trHeight w:val="411"/>
        </w:trPr>
        <w:tc>
          <w:tcPr>
            <w:tcW w:w="4520" w:type="dxa"/>
            <w:shd w:val="clear" w:color="auto" w:fill="auto"/>
          </w:tcPr>
          <w:p w14:paraId="35A227F4" w14:textId="77777777" w:rsidR="007044A6" w:rsidRPr="00604DB2" w:rsidRDefault="007044A6" w:rsidP="000A775C">
            <w:pPr>
              <w:rPr>
                <w:rFonts w:asciiTheme="majorHAnsi" w:hAnsiTheme="majorHAnsi" w:cstheme="majorHAnsi"/>
              </w:rPr>
            </w:pPr>
          </w:p>
        </w:tc>
        <w:tc>
          <w:tcPr>
            <w:tcW w:w="4510" w:type="dxa"/>
            <w:shd w:val="clear" w:color="auto" w:fill="auto"/>
          </w:tcPr>
          <w:p w14:paraId="28E37962" w14:textId="77777777" w:rsidR="007044A6" w:rsidRPr="00604DB2" w:rsidRDefault="007044A6" w:rsidP="000A775C">
            <w:pPr>
              <w:rPr>
                <w:rFonts w:asciiTheme="majorHAnsi" w:hAnsiTheme="majorHAnsi" w:cstheme="majorHAnsi"/>
              </w:rPr>
            </w:pPr>
          </w:p>
        </w:tc>
      </w:tr>
    </w:tbl>
    <w:p w14:paraId="67425A42" w14:textId="562D7EB8" w:rsidR="007044A6" w:rsidRDefault="007044A6" w:rsidP="000A775C">
      <w:pPr>
        <w:rPr>
          <w:rFonts w:asciiTheme="majorHAnsi" w:hAnsiTheme="majorHAnsi" w:cstheme="majorHAnsi"/>
        </w:rPr>
      </w:pPr>
    </w:p>
    <w:p w14:paraId="59340869" w14:textId="77777777" w:rsidR="00FB3076" w:rsidRPr="00856FD6" w:rsidRDefault="00FB3076" w:rsidP="00FB3076">
      <w:pPr>
        <w:rPr>
          <w:rFonts w:asciiTheme="majorHAnsi" w:hAnsiTheme="majorHAnsi" w:cstheme="majorHAnsi"/>
        </w:rPr>
      </w:pPr>
      <w:r w:rsidRPr="00856FD6">
        <w:rPr>
          <w:rFonts w:asciiTheme="majorHAnsi" w:hAnsiTheme="majorHAnsi" w:cstheme="majorHAnsi"/>
        </w:rPr>
        <w:t>in na račun podizvajalca/-</w:t>
      </w:r>
      <w:proofErr w:type="spellStart"/>
      <w:r w:rsidRPr="00856FD6">
        <w:rPr>
          <w:rFonts w:asciiTheme="majorHAnsi" w:hAnsiTheme="majorHAnsi" w:cstheme="majorHAnsi"/>
        </w:rPr>
        <w:t>ev</w:t>
      </w:r>
      <w:proofErr w:type="spellEnd"/>
      <w:r w:rsidRPr="00856FD6">
        <w:rPr>
          <w:rFonts w:asciiTheme="majorHAnsi" w:hAnsiTheme="majorHAnsi" w:cstheme="majorHAnsi"/>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FB3076" w:rsidRPr="00856FD6" w14:paraId="03139A81" w14:textId="77777777" w:rsidTr="00FB3076">
        <w:tc>
          <w:tcPr>
            <w:tcW w:w="3021" w:type="dxa"/>
          </w:tcPr>
          <w:p w14:paraId="3C33930A" w14:textId="77777777" w:rsidR="00FB3076" w:rsidRPr="00856FD6" w:rsidRDefault="00FB3076" w:rsidP="00FB3076">
            <w:pPr>
              <w:jc w:val="center"/>
              <w:rPr>
                <w:rFonts w:asciiTheme="majorHAnsi" w:hAnsiTheme="majorHAnsi" w:cstheme="majorHAnsi"/>
              </w:rPr>
            </w:pPr>
            <w:r w:rsidRPr="00856FD6">
              <w:rPr>
                <w:rFonts w:asciiTheme="majorHAnsi" w:hAnsiTheme="majorHAnsi" w:cstheme="majorHAnsi"/>
              </w:rPr>
              <w:t>Naziv sodelujočega podjetja:</w:t>
            </w:r>
          </w:p>
        </w:tc>
        <w:tc>
          <w:tcPr>
            <w:tcW w:w="3004" w:type="dxa"/>
          </w:tcPr>
          <w:p w14:paraId="219CB9E1" w14:textId="77777777" w:rsidR="00FB3076" w:rsidRPr="00856FD6" w:rsidRDefault="00FB3076" w:rsidP="00FB3076">
            <w:pPr>
              <w:jc w:val="center"/>
              <w:rPr>
                <w:rFonts w:asciiTheme="majorHAnsi" w:hAnsiTheme="majorHAnsi" w:cstheme="majorHAnsi"/>
              </w:rPr>
            </w:pPr>
            <w:r w:rsidRPr="00856FD6">
              <w:rPr>
                <w:rFonts w:asciiTheme="majorHAnsi" w:hAnsiTheme="majorHAnsi" w:cstheme="majorHAnsi"/>
              </w:rPr>
              <w:t>Številka TRR</w:t>
            </w:r>
          </w:p>
        </w:tc>
        <w:tc>
          <w:tcPr>
            <w:tcW w:w="2997" w:type="dxa"/>
          </w:tcPr>
          <w:p w14:paraId="1493BF03" w14:textId="77777777" w:rsidR="00FB3076" w:rsidRPr="00856FD6" w:rsidRDefault="00FB3076" w:rsidP="00FB3076">
            <w:pPr>
              <w:jc w:val="center"/>
              <w:rPr>
                <w:rFonts w:asciiTheme="majorHAnsi" w:hAnsiTheme="majorHAnsi" w:cstheme="majorHAnsi"/>
              </w:rPr>
            </w:pPr>
            <w:r w:rsidRPr="00856FD6">
              <w:rPr>
                <w:rFonts w:asciiTheme="majorHAnsi" w:hAnsiTheme="majorHAnsi" w:cstheme="majorHAnsi"/>
              </w:rPr>
              <w:t>TRR odprt pri banki</w:t>
            </w:r>
          </w:p>
        </w:tc>
      </w:tr>
      <w:tr w:rsidR="00FB3076" w:rsidRPr="00E1273B" w14:paraId="6FB18ED7" w14:textId="77777777" w:rsidTr="00FB3076">
        <w:tc>
          <w:tcPr>
            <w:tcW w:w="3021" w:type="dxa"/>
            <w:shd w:val="clear" w:color="auto" w:fill="auto"/>
          </w:tcPr>
          <w:p w14:paraId="221AF41F"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7F141803"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40EA1843"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17159293" w14:textId="77777777" w:rsidTr="00FB3076">
        <w:tc>
          <w:tcPr>
            <w:tcW w:w="3021" w:type="dxa"/>
          </w:tcPr>
          <w:p w14:paraId="09C1B968"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67F28273"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5D837468"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75EB0556" w14:textId="77777777" w:rsidTr="00FB3076">
        <w:tc>
          <w:tcPr>
            <w:tcW w:w="3021" w:type="dxa"/>
          </w:tcPr>
          <w:p w14:paraId="31A4CE3F"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1A890D3F"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16CDF2DF" w14:textId="77777777" w:rsidR="00FB3076" w:rsidRPr="00E1273B" w:rsidRDefault="00FB3076" w:rsidP="00FB3076">
            <w:pPr>
              <w:rPr>
                <w:rFonts w:asciiTheme="majorHAnsi" w:hAnsiTheme="majorHAnsi" w:cstheme="majorHAnsi"/>
                <w:color w:val="A6A6A6" w:themeColor="background1" w:themeShade="A6"/>
              </w:rPr>
            </w:pPr>
          </w:p>
        </w:tc>
      </w:tr>
    </w:tbl>
    <w:p w14:paraId="185639A0" w14:textId="7A979CA8" w:rsidR="00FB3076" w:rsidRDefault="00FB3076"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62769FBD" w14:textId="77777777" w:rsidR="00F973DB" w:rsidRPr="00076418" w:rsidRDefault="00F973DB" w:rsidP="00F973DB">
      <w:pPr>
        <w:ind w:right="-2"/>
        <w:rPr>
          <w:rFonts w:cs="Arial"/>
          <w:bCs/>
        </w:rPr>
      </w:pPr>
      <w:r w:rsidRPr="00076418">
        <w:rPr>
          <w:rFonts w:cs="Arial"/>
          <w:bCs/>
        </w:rPr>
        <w:t xml:space="preserve">Za plačilo računov </w:t>
      </w:r>
      <w:r>
        <w:rPr>
          <w:rFonts w:cs="Arial"/>
          <w:bCs/>
        </w:rPr>
        <w:t>sodelujočih podjetij</w:t>
      </w:r>
      <w:r w:rsidRPr="00076418">
        <w:rPr>
          <w:rFonts w:cs="Arial"/>
          <w:bCs/>
        </w:rPr>
        <w:t xml:space="preserve">, ki so se v obrazcu »Organizacija ponudnika in obseg </w:t>
      </w:r>
      <w:r>
        <w:rPr>
          <w:rFonts w:cs="Arial"/>
          <w:bCs/>
        </w:rPr>
        <w:t>predmeta</w:t>
      </w:r>
      <w:r w:rsidRPr="00076418">
        <w:rPr>
          <w:rFonts w:cs="Arial"/>
          <w:bCs/>
        </w:rPr>
        <w:t>« (OBR-2.04) izrekli za neposredna plačila</w:t>
      </w:r>
      <w:r>
        <w:rPr>
          <w:rFonts w:cs="Arial"/>
          <w:bCs/>
        </w:rPr>
        <w:t>,</w:t>
      </w:r>
      <w:r w:rsidRPr="00076418">
        <w:rPr>
          <w:rFonts w:cs="Arial"/>
          <w:bCs/>
        </w:rPr>
        <w:t xml:space="preserve"> velja naslednje:</w:t>
      </w:r>
    </w:p>
    <w:p w14:paraId="7BDAF471" w14:textId="77777777" w:rsidR="00F973DB" w:rsidRPr="00B22E8A" w:rsidRDefault="00F973DB" w:rsidP="00F973DB">
      <w:pPr>
        <w:numPr>
          <w:ilvl w:val="0"/>
          <w:numId w:val="35"/>
        </w:numPr>
        <w:ind w:right="-2"/>
        <w:rPr>
          <w:rFonts w:cs="Arial"/>
        </w:rPr>
      </w:pPr>
      <w:r>
        <w:rPr>
          <w:rFonts w:asciiTheme="minorHAnsi" w:hAnsiTheme="minorHAnsi" w:cstheme="minorBidi"/>
        </w:rPr>
        <w:lastRenderedPageBreak/>
        <w:t xml:space="preserve">(glavni) </w:t>
      </w:r>
      <w:r w:rsidRPr="00B22E8A">
        <w:rPr>
          <w:rFonts w:asciiTheme="minorHAnsi" w:hAnsiTheme="minorHAnsi" w:cstheme="minorBidi"/>
        </w:rPr>
        <w:t xml:space="preserve">izvajalec izstavi naročniku račun samo v vrednosti, ki jo je izvedel </w:t>
      </w:r>
      <w:r>
        <w:rPr>
          <w:rFonts w:asciiTheme="minorHAnsi" w:hAnsiTheme="minorHAnsi" w:cstheme="minorBidi"/>
        </w:rPr>
        <w:t xml:space="preserve">(glavni) </w:t>
      </w:r>
      <w:r w:rsidRPr="00B22E8A">
        <w:rPr>
          <w:rFonts w:asciiTheme="minorHAnsi" w:hAnsiTheme="minorHAnsi" w:cstheme="minorBidi"/>
        </w:rPr>
        <w:t>izvajalec sam,</w:t>
      </w:r>
    </w:p>
    <w:p w14:paraId="2561C588" w14:textId="1F213D54" w:rsidR="00F973DB" w:rsidRPr="00717362" w:rsidRDefault="00F973DB" w:rsidP="00D42C1E">
      <w:pPr>
        <w:numPr>
          <w:ilvl w:val="0"/>
          <w:numId w:val="35"/>
        </w:numPr>
        <w:tabs>
          <w:tab w:val="left" w:pos="9070"/>
        </w:tabs>
        <w:ind w:right="-2"/>
        <w:rPr>
          <w:rFonts w:asciiTheme="majorHAnsi" w:hAnsiTheme="majorHAnsi" w:cstheme="majorHAnsi"/>
          <w:color w:val="A6A6A6" w:themeColor="background1" w:themeShade="A6"/>
        </w:rPr>
      </w:pPr>
      <w:r w:rsidRPr="00717362">
        <w:rPr>
          <w:rFonts w:asciiTheme="minorHAnsi" w:hAnsiTheme="minorHAnsi" w:cstheme="minorBidi"/>
        </w:rPr>
        <w:t>sodelujoče podjetje (soizvajalec, podizvajalec) mora račun za izvedena dela izstaviti izključno naročniku (račun mora biti izstavljen na naročnika). Poleg računa mora sodelujoče podjetje (soizvajalec, podizvajalec), k računu priložiti potrdilo oz. izjavo (glavnega) izvajalca, da potrjuje vrednost obračunanih del sodelujočega podjetja (soizvajalca, podizvajalca). V primeru, da sodelujoče podjetje (soizvajalec, podizvajalec) ne bo predložil potrdila oz. izjave (glavnega) izvajalca, bo tak račun naročnik zavrnil. Naročnik bo tudi zavrnil račun sodelujočega podjetja (soizvajalec, podizvajalca), če ta ne bo izstavljen skladno s pogoji v tej pogodbi</w:t>
      </w:r>
      <w:r w:rsidR="00717362">
        <w:rPr>
          <w:rFonts w:asciiTheme="minorHAnsi" w:hAnsiTheme="minorHAnsi" w:cstheme="minorBidi"/>
        </w:rPr>
        <w:t>.</w:t>
      </w:r>
    </w:p>
    <w:p w14:paraId="593A7192" w14:textId="77777777" w:rsidR="00717362" w:rsidRPr="00717362" w:rsidRDefault="00717362" w:rsidP="00717362">
      <w:pPr>
        <w:tabs>
          <w:tab w:val="left" w:pos="9070"/>
        </w:tabs>
        <w:ind w:left="360" w:right="-2"/>
        <w:rPr>
          <w:rFonts w:asciiTheme="majorHAnsi" w:hAnsiTheme="majorHAnsi" w:cstheme="majorHAnsi"/>
          <w:color w:val="A6A6A6" w:themeColor="background1" w:themeShade="A6"/>
        </w:rPr>
      </w:pPr>
    </w:p>
    <w:p w14:paraId="5F5A852C" w14:textId="33184C0F" w:rsidR="00856FD6" w:rsidRPr="00856FD6" w:rsidRDefault="00856FD6" w:rsidP="00FB3076">
      <w:pPr>
        <w:pStyle w:val="Telobesedila"/>
        <w:tabs>
          <w:tab w:val="left" w:pos="9070"/>
        </w:tabs>
        <w:spacing w:after="0"/>
        <w:ind w:right="-2"/>
        <w:rPr>
          <w:rFonts w:asciiTheme="majorHAnsi" w:hAnsiTheme="majorHAnsi" w:cstheme="majorHAnsi"/>
          <w:lang w:val="sl-SI"/>
        </w:rPr>
      </w:pPr>
      <w:r>
        <w:rPr>
          <w:rFonts w:asciiTheme="majorHAnsi" w:hAnsiTheme="majorHAnsi" w:cstheme="majorHAnsi"/>
          <w:lang w:val="sl-SI"/>
        </w:rPr>
        <w:t xml:space="preserve">Izvajalec mora svojemu računu priložiti račune svojih podizvajalcev, ki jih je predhodno potrdil (račun podizvajalca je priloga k računu izvajalca). </w:t>
      </w:r>
      <w:r w:rsidR="00FB3076" w:rsidRPr="00856FD6">
        <w:rPr>
          <w:rFonts w:asciiTheme="majorHAnsi" w:hAnsiTheme="majorHAnsi" w:cstheme="majorHAnsi"/>
          <w:lang w:val="sl-SI"/>
        </w:rPr>
        <w:t>Račun</w:t>
      </w:r>
      <w:r w:rsidR="00492FCD" w:rsidRPr="00856FD6">
        <w:rPr>
          <w:rFonts w:asciiTheme="majorHAnsi" w:hAnsiTheme="majorHAnsi" w:cstheme="majorHAnsi"/>
          <w:lang w:val="sl-SI"/>
        </w:rPr>
        <w:t>(-</w:t>
      </w:r>
      <w:r w:rsidR="00FB3076" w:rsidRPr="00856FD6">
        <w:rPr>
          <w:rFonts w:asciiTheme="majorHAnsi" w:hAnsiTheme="majorHAnsi" w:cstheme="majorHAnsi"/>
          <w:lang w:val="sl-SI"/>
        </w:rPr>
        <w:t>i</w:t>
      </w:r>
      <w:r w:rsidR="00492FCD" w:rsidRPr="00856FD6">
        <w:rPr>
          <w:rFonts w:asciiTheme="majorHAnsi" w:hAnsiTheme="majorHAnsi" w:cstheme="majorHAnsi"/>
          <w:lang w:val="sl-SI"/>
        </w:rPr>
        <w:t>)</w:t>
      </w:r>
      <w:r w:rsidR="00FB3076" w:rsidRPr="00856FD6">
        <w:rPr>
          <w:rFonts w:asciiTheme="majorHAnsi" w:hAnsiTheme="majorHAnsi" w:cstheme="majorHAnsi"/>
          <w:lang w:val="sl-SI"/>
        </w:rPr>
        <w:t xml:space="preserve"> mora</w:t>
      </w:r>
      <w:r w:rsidR="00492FCD" w:rsidRPr="00856FD6">
        <w:rPr>
          <w:rFonts w:asciiTheme="majorHAnsi" w:hAnsiTheme="majorHAnsi" w:cstheme="majorHAnsi"/>
          <w:lang w:val="sl-SI"/>
        </w:rPr>
        <w:t>(-</w:t>
      </w:r>
      <w:r w:rsidR="00FB3076" w:rsidRPr="00856FD6">
        <w:rPr>
          <w:rFonts w:asciiTheme="majorHAnsi" w:hAnsiTheme="majorHAnsi" w:cstheme="majorHAnsi"/>
          <w:lang w:val="sl-SI"/>
        </w:rPr>
        <w:t>jo</w:t>
      </w:r>
      <w:r w:rsidR="00492FCD" w:rsidRPr="00856FD6">
        <w:rPr>
          <w:rFonts w:asciiTheme="majorHAnsi" w:hAnsiTheme="majorHAnsi" w:cstheme="majorHAnsi"/>
          <w:lang w:val="sl-SI"/>
        </w:rPr>
        <w:t>)</w:t>
      </w:r>
      <w:r w:rsidR="00FB3076" w:rsidRPr="00856FD6">
        <w:rPr>
          <w:rFonts w:asciiTheme="majorHAnsi" w:hAnsiTheme="majorHAnsi" w:cstheme="majorHAnsi"/>
          <w:lang w:val="sl-SI"/>
        </w:rPr>
        <w:t xml:space="preserve"> biti pripravljen</w:t>
      </w:r>
      <w:r w:rsidR="00492FCD" w:rsidRPr="00856FD6">
        <w:rPr>
          <w:rFonts w:asciiTheme="majorHAnsi" w:hAnsiTheme="majorHAnsi" w:cstheme="majorHAnsi"/>
          <w:lang w:val="sl-SI"/>
        </w:rPr>
        <w:t>(-</w:t>
      </w:r>
      <w:r w:rsidR="00FB3076" w:rsidRPr="00856FD6">
        <w:rPr>
          <w:rFonts w:asciiTheme="majorHAnsi" w:hAnsiTheme="majorHAnsi" w:cstheme="majorHAnsi"/>
          <w:lang w:val="sl-SI"/>
        </w:rPr>
        <w:t>i</w:t>
      </w:r>
      <w:r w:rsidR="00492FCD" w:rsidRPr="00856FD6">
        <w:rPr>
          <w:rFonts w:asciiTheme="majorHAnsi" w:hAnsiTheme="majorHAnsi" w:cstheme="majorHAnsi"/>
          <w:lang w:val="sl-SI"/>
        </w:rPr>
        <w:t>)</w:t>
      </w:r>
      <w:r w:rsidR="00FB3076" w:rsidRPr="00856FD6">
        <w:rPr>
          <w:rFonts w:asciiTheme="majorHAnsi" w:hAnsiTheme="majorHAnsi" w:cstheme="majorHAnsi"/>
          <w:lang w:val="sl-SI"/>
        </w:rPr>
        <w:t xml:space="preserve"> tako, da bo lahko </w:t>
      </w:r>
      <w:r w:rsidR="00492FCD" w:rsidRPr="00856FD6">
        <w:rPr>
          <w:rFonts w:asciiTheme="majorHAnsi" w:hAnsiTheme="majorHAnsi" w:cstheme="majorHAnsi"/>
          <w:lang w:val="sl-SI"/>
        </w:rPr>
        <w:t xml:space="preserve">naročnik </w:t>
      </w:r>
      <w:r w:rsidR="00FB3076" w:rsidRPr="00856FD6">
        <w:rPr>
          <w:rFonts w:asciiTheme="majorHAnsi" w:hAnsiTheme="majorHAnsi" w:cstheme="majorHAnsi"/>
          <w:lang w:val="sl-SI"/>
        </w:rPr>
        <w:t xml:space="preserve">izvedel plačila vsem podizvajalcem. </w:t>
      </w:r>
    </w:p>
    <w:p w14:paraId="3606076F" w14:textId="77777777" w:rsidR="00FB3076" w:rsidRPr="00E1273B" w:rsidRDefault="00FB3076"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20580358" w14:textId="77777777" w:rsidR="00FB3076" w:rsidRPr="000620D4" w:rsidRDefault="00FB3076" w:rsidP="00FB3076">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 xml:space="preserve">Če je zadnji dan za plačilo dela prost dan, se šteje, da je zadnji dan za plačilo prvi naslednji delovni dan. </w:t>
      </w:r>
    </w:p>
    <w:p w14:paraId="16167B78" w14:textId="77777777" w:rsidR="00836D60" w:rsidRDefault="00836D60" w:rsidP="00836D60">
      <w:pPr>
        <w:rPr>
          <w:rFonts w:eastAsiaTheme="minorHAnsi" w:cs="Arial"/>
          <w:lang w:eastAsia="en-US"/>
        </w:rPr>
      </w:pPr>
    </w:p>
    <w:p w14:paraId="4C00D0A5" w14:textId="7341A0F4" w:rsidR="00836D60" w:rsidRPr="00043A39" w:rsidRDefault="00836D60" w:rsidP="00176577">
      <w:pPr>
        <w:rPr>
          <w:rFonts w:eastAsiaTheme="minorHAnsi" w:cs="Arial"/>
          <w:lang w:eastAsia="en-US"/>
        </w:rPr>
      </w:pPr>
      <w:r>
        <w:rPr>
          <w:rFonts w:eastAsiaTheme="minorHAnsi" w:cs="Arial"/>
          <w:lang w:eastAsia="en-US"/>
        </w:rPr>
        <w:t>Plačilo za prenos pravic po tem členu je vključeno v dogovorjene pogodbene cene.</w:t>
      </w:r>
    </w:p>
    <w:p w14:paraId="252E851F" w14:textId="77777777" w:rsidR="005612C3" w:rsidRDefault="005612C3" w:rsidP="005612C3">
      <w:pPr>
        <w:pStyle w:val="Naslov1"/>
      </w:pPr>
      <w:bookmarkStart w:id="35" w:name="_Toc131688876"/>
      <w:bookmarkStart w:id="36" w:name="_Toc132278860"/>
      <w:r w:rsidRPr="00D20698">
        <w:t>POSLOVNA SKRIVNOST</w:t>
      </w:r>
      <w:bookmarkEnd w:id="35"/>
      <w:bookmarkEnd w:id="36"/>
    </w:p>
    <w:p w14:paraId="4BA48225" w14:textId="77777777" w:rsidR="005612C3" w:rsidRPr="000654CB" w:rsidRDefault="005612C3" w:rsidP="005612C3">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0121B025" w14:textId="77777777" w:rsidR="005612C3" w:rsidRDefault="005612C3" w:rsidP="005612C3">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tega okvirnega sporazuma in se zavezuje, da jih bo uporabljal izključno v zvezi z izvedbo tega okvirnega sporazuma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w:t>
      </w:r>
      <w:r>
        <w:rPr>
          <w:rFonts w:cs="Arial"/>
        </w:rPr>
        <w:t xml:space="preserve">em okvirnim sporazumom </w:t>
      </w:r>
      <w:r w:rsidRPr="008759E1">
        <w:rPr>
          <w:rFonts w:cs="Arial"/>
        </w:rPr>
        <w:t xml:space="preserve">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046F21BC" w14:textId="77777777" w:rsidR="005612C3" w:rsidRDefault="005612C3" w:rsidP="005612C3">
      <w:pPr>
        <w:overflowPunct w:val="0"/>
        <w:autoSpaceDE w:val="0"/>
        <w:autoSpaceDN w:val="0"/>
        <w:adjustRightInd w:val="0"/>
        <w:ind w:right="-2"/>
        <w:textAlignment w:val="baseline"/>
        <w:rPr>
          <w:rFonts w:cs="Arial"/>
        </w:rPr>
      </w:pPr>
    </w:p>
    <w:p w14:paraId="366DD5CE" w14:textId="77777777" w:rsidR="005612C3" w:rsidRDefault="005612C3" w:rsidP="005612C3">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tega okvirnega sporazuma, kot tudi na čas po tem, razen če se stranki ne dogovorita drugače. </w:t>
      </w:r>
    </w:p>
    <w:p w14:paraId="2EB02121" w14:textId="77777777" w:rsidR="005612C3" w:rsidRDefault="005612C3" w:rsidP="005612C3">
      <w:pPr>
        <w:overflowPunct w:val="0"/>
        <w:autoSpaceDE w:val="0"/>
        <w:autoSpaceDN w:val="0"/>
        <w:adjustRightInd w:val="0"/>
        <w:ind w:right="-2"/>
        <w:textAlignment w:val="baseline"/>
        <w:rPr>
          <w:rFonts w:cs="Arial"/>
        </w:rPr>
      </w:pPr>
    </w:p>
    <w:p w14:paraId="35F3A8AF" w14:textId="77777777" w:rsidR="005612C3" w:rsidRDefault="005612C3" w:rsidP="005612C3">
      <w:pPr>
        <w:overflowPunct w:val="0"/>
        <w:autoSpaceDE w:val="0"/>
        <w:autoSpaceDN w:val="0"/>
        <w:adjustRightInd w:val="0"/>
        <w:ind w:right="-2"/>
        <w:textAlignment w:val="baseline"/>
        <w:rPr>
          <w:rFonts w:cs="Arial"/>
        </w:rPr>
      </w:pPr>
      <w:r>
        <w:rPr>
          <w:rFonts w:cs="Arial"/>
        </w:rPr>
        <w:t>Izvajalec se zavezuje, da bo:</w:t>
      </w:r>
    </w:p>
    <w:p w14:paraId="5F9B162B" w14:textId="77777777" w:rsidR="005612C3" w:rsidRPr="008F75CB" w:rsidRDefault="005612C3" w:rsidP="005612C3">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5BAE4C3B" w14:textId="77777777" w:rsidR="005612C3" w:rsidRPr="008F75CB" w:rsidRDefault="005612C3" w:rsidP="005612C3">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posredovane podatke uporabil samo za izvedbo te</w:t>
      </w:r>
      <w:r>
        <w:rPr>
          <w:rFonts w:ascii="Arial" w:hAnsi="Arial" w:cs="Arial"/>
        </w:rPr>
        <w:t>ga okvirnega sporazuma</w:t>
      </w:r>
      <w:r w:rsidRPr="008F75CB">
        <w:rPr>
          <w:rFonts w:ascii="Arial" w:hAnsi="Arial" w:cs="Arial"/>
        </w:rPr>
        <w:t>;</w:t>
      </w:r>
    </w:p>
    <w:p w14:paraId="48AF60C1" w14:textId="77777777" w:rsidR="005612C3" w:rsidRDefault="005612C3" w:rsidP="005612C3">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po poteku te</w:t>
      </w:r>
      <w:r>
        <w:rPr>
          <w:rFonts w:ascii="Arial" w:hAnsi="Arial" w:cs="Arial"/>
        </w:rPr>
        <w:t xml:space="preserve">ga okvirnega sporazuma naročniku </w:t>
      </w:r>
      <w:r w:rsidRPr="008F75CB">
        <w:rPr>
          <w:rFonts w:ascii="Arial" w:hAnsi="Arial" w:cs="Arial"/>
        </w:rPr>
        <w:t xml:space="preserve">vrnil ali uničil vse podatke, ki jih je od </w:t>
      </w:r>
      <w:r>
        <w:rPr>
          <w:rFonts w:ascii="Arial" w:hAnsi="Arial" w:cs="Arial"/>
        </w:rPr>
        <w:t>naročnika</w:t>
      </w:r>
      <w:r w:rsidRPr="008F75CB">
        <w:rPr>
          <w:rFonts w:ascii="Arial" w:hAnsi="Arial" w:cs="Arial"/>
        </w:rPr>
        <w:t xml:space="preserve"> pridobil v času trajanja te</w:t>
      </w:r>
      <w:r>
        <w:rPr>
          <w:rFonts w:ascii="Arial" w:hAnsi="Arial" w:cs="Arial"/>
        </w:rPr>
        <w:t>ga okvirnega sporazuma</w:t>
      </w:r>
      <w:r w:rsidRPr="008F75CB">
        <w:rPr>
          <w:rFonts w:ascii="Arial" w:hAnsi="Arial" w:cs="Arial"/>
        </w:rPr>
        <w:t>, vključujoč morebitne kopije.</w:t>
      </w:r>
    </w:p>
    <w:p w14:paraId="11C72E4B" w14:textId="2CB5F1D2" w:rsidR="005612C3" w:rsidRDefault="005612C3" w:rsidP="00176577">
      <w:pPr>
        <w:rPr>
          <w:rFonts w:eastAsiaTheme="minorHAnsi" w:cs="Arial"/>
          <w:lang w:eastAsia="en-US"/>
        </w:rPr>
      </w:pPr>
    </w:p>
    <w:p w14:paraId="68DC9653" w14:textId="77777777" w:rsidR="005612C3" w:rsidRPr="004B4730" w:rsidRDefault="005612C3" w:rsidP="005612C3">
      <w:pPr>
        <w:pStyle w:val="Naslov1"/>
      </w:pPr>
      <w:bookmarkStart w:id="37" w:name="_Toc131688877"/>
      <w:bookmarkStart w:id="38" w:name="_Toc132278861"/>
      <w:r w:rsidRPr="00F2321D">
        <w:t xml:space="preserve">ODSTOP OD </w:t>
      </w:r>
      <w:r>
        <w:t>OKVIRNIGA SPORAZUMA</w:t>
      </w:r>
      <w:bookmarkEnd w:id="37"/>
      <w:bookmarkEnd w:id="38"/>
    </w:p>
    <w:p w14:paraId="717FEA61" w14:textId="77777777" w:rsidR="005612C3" w:rsidRPr="004B4730" w:rsidRDefault="005612C3" w:rsidP="005612C3">
      <w:pPr>
        <w:rPr>
          <w:rFonts w:asciiTheme="minorHAnsi" w:hAnsiTheme="minorHAnsi" w:cstheme="minorHAnsi"/>
        </w:rPr>
      </w:pPr>
    </w:p>
    <w:p w14:paraId="534F9195" w14:textId="77777777" w:rsidR="005612C3" w:rsidRPr="004B4730" w:rsidRDefault="005612C3" w:rsidP="005612C3">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2E90F532" w14:textId="77777777" w:rsidR="005612C3" w:rsidRDefault="005612C3" w:rsidP="005612C3">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0A1B4081" w14:textId="77777777" w:rsidR="005612C3" w:rsidRDefault="005612C3" w:rsidP="005612C3">
      <w:pPr>
        <w:pStyle w:val="Odstavekseznama"/>
        <w:numPr>
          <w:ilvl w:val="0"/>
          <w:numId w:val="10"/>
        </w:numPr>
        <w:spacing w:line="240" w:lineRule="auto"/>
        <w:rPr>
          <w:rFonts w:asciiTheme="minorHAnsi" w:hAnsiTheme="minorHAnsi" w:cstheme="minorHAnsi"/>
        </w:rPr>
      </w:pPr>
      <w:r>
        <w:rPr>
          <w:rFonts w:asciiTheme="minorHAnsi" w:hAnsiTheme="minorHAnsi" w:cstheme="minorHAnsi"/>
        </w:rPr>
        <w:t>naročnik lahko v primeru, da se trikrat (3) zaporedoma izvajalec ne odzove na povabilo k predložitvi ponudbe iz druge (2) faze postopka</w:t>
      </w:r>
      <w:r w:rsidRPr="00394C39">
        <w:rPr>
          <w:rFonts w:asciiTheme="minorHAnsi" w:hAnsiTheme="minorHAnsi" w:cstheme="minorHAnsi"/>
        </w:rPr>
        <w:t>;</w:t>
      </w:r>
    </w:p>
    <w:p w14:paraId="52865753" w14:textId="77777777" w:rsidR="005612C3" w:rsidRDefault="005612C3" w:rsidP="005612C3">
      <w:pPr>
        <w:pStyle w:val="Odstavekseznama"/>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06D0E96A" w14:textId="77777777" w:rsidR="005612C3" w:rsidRDefault="005612C3" w:rsidP="005612C3">
      <w:pPr>
        <w:pStyle w:val="Odstavekseznama"/>
        <w:numPr>
          <w:ilvl w:val="0"/>
          <w:numId w:val="10"/>
        </w:numPr>
        <w:spacing w:line="240" w:lineRule="auto"/>
        <w:rPr>
          <w:rFonts w:asciiTheme="minorHAnsi" w:hAnsiTheme="minorHAnsi" w:cstheme="minorHAnsi"/>
        </w:rPr>
      </w:pPr>
      <w:r>
        <w:rPr>
          <w:rFonts w:asciiTheme="minorHAnsi" w:hAnsiTheme="minorHAnsi" w:cstheme="minorHAnsi"/>
        </w:rPr>
        <w:t>svojih obveznosti po tem okvirnem sporazumu ne izpolni tudi po dodatnem pozivu s strani naročnika;</w:t>
      </w:r>
    </w:p>
    <w:p w14:paraId="17974E51" w14:textId="77777777" w:rsidR="005612C3" w:rsidRDefault="005612C3" w:rsidP="005612C3">
      <w:pPr>
        <w:pStyle w:val="Odstavekseznama"/>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22A445DB" w14:textId="77777777" w:rsidR="005612C3" w:rsidRPr="003B6531" w:rsidRDefault="005612C3" w:rsidP="005612C3">
      <w:pPr>
        <w:pStyle w:val="Odstavekseznama"/>
        <w:numPr>
          <w:ilvl w:val="0"/>
          <w:numId w:val="10"/>
        </w:numPr>
        <w:spacing w:line="240" w:lineRule="auto"/>
        <w:rPr>
          <w:rFonts w:asciiTheme="minorHAnsi" w:hAnsiTheme="minorHAnsi" w:cstheme="minorHAnsi"/>
        </w:rPr>
      </w:pPr>
      <w:r w:rsidRPr="003B6531">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p>
    <w:p w14:paraId="1318A087" w14:textId="77777777" w:rsidR="005612C3" w:rsidRPr="004B4730" w:rsidRDefault="005612C3" w:rsidP="005612C3">
      <w:pPr>
        <w:rPr>
          <w:rFonts w:asciiTheme="minorHAnsi" w:hAnsiTheme="minorHAnsi" w:cstheme="minorHAnsi"/>
        </w:rPr>
      </w:pPr>
      <w:r w:rsidRPr="004B4730">
        <w:rPr>
          <w:rFonts w:asciiTheme="minorHAnsi" w:hAnsiTheme="minorHAnsi" w:cstheme="minorHAnsi"/>
        </w:rPr>
        <w:lastRenderedPageBreak/>
        <w:t xml:space="preserve">lahko </w:t>
      </w:r>
      <w:r>
        <w:rPr>
          <w:rFonts w:asciiTheme="minorHAnsi" w:hAnsiTheme="minorHAnsi" w:cstheme="minorHAnsi"/>
        </w:rPr>
        <w:t>naročnik</w:t>
      </w:r>
      <w:r w:rsidRPr="004B4730">
        <w:rPr>
          <w:rFonts w:asciiTheme="minorHAnsi" w:hAnsiTheme="minorHAnsi" w:cstheme="minorHAnsi"/>
        </w:rPr>
        <w:t xml:space="preserve"> odstopi od te</w:t>
      </w:r>
      <w:r>
        <w:rPr>
          <w:rFonts w:asciiTheme="minorHAnsi" w:hAnsiTheme="minorHAnsi" w:cstheme="minorHAnsi"/>
        </w:rPr>
        <w:t>ga okvirnega sporazuma</w:t>
      </w:r>
      <w:r w:rsidRPr="004B4730">
        <w:rPr>
          <w:rFonts w:asciiTheme="minorHAnsi" w:hAnsiTheme="minorHAnsi" w:cstheme="minorHAnsi"/>
        </w:rPr>
        <w:t xml:space="preserve"> brez odpovednega roka in brez stroškov</w:t>
      </w:r>
      <w:r>
        <w:rPr>
          <w:rFonts w:asciiTheme="minorHAnsi" w:hAnsiTheme="minorHAnsi" w:cstheme="minorHAnsi"/>
        </w:rPr>
        <w:t xml:space="preserve">, </w:t>
      </w:r>
      <w:r w:rsidRPr="004B4730">
        <w:rPr>
          <w:rFonts w:asciiTheme="minorHAnsi" w:hAnsiTheme="minorHAnsi" w:cstheme="minorHAnsi"/>
        </w:rPr>
        <w:t>povezanih z odpovedjo te</w:t>
      </w:r>
      <w:r>
        <w:rPr>
          <w:rFonts w:asciiTheme="minorHAnsi" w:hAnsiTheme="minorHAnsi" w:cstheme="minorHAnsi"/>
        </w:rPr>
        <w:t>ga okvirnega sporazuma</w:t>
      </w:r>
      <w:r w:rsidRPr="004B4730">
        <w:rPr>
          <w:rFonts w:asciiTheme="minorHAnsi" w:hAnsiTheme="minorHAnsi" w:cstheme="minorHAnsi"/>
        </w:rPr>
        <w:t xml:space="preserv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14:paraId="32D316D6" w14:textId="77777777" w:rsidR="005612C3" w:rsidRDefault="005612C3" w:rsidP="005612C3">
      <w:pPr>
        <w:numPr>
          <w:ilvl w:val="12"/>
          <w:numId w:val="0"/>
        </w:numPr>
        <w:rPr>
          <w:rFonts w:cs="Arial"/>
        </w:rPr>
      </w:pPr>
    </w:p>
    <w:p w14:paraId="671FE7A2" w14:textId="77777777" w:rsidR="005612C3" w:rsidRPr="004B4730" w:rsidRDefault="005612C3" w:rsidP="005612C3">
      <w:pPr>
        <w:numPr>
          <w:ilvl w:val="12"/>
          <w:numId w:val="0"/>
        </w:numPr>
        <w:rPr>
          <w:rFonts w:asciiTheme="minorHAnsi" w:hAnsiTheme="minorHAnsi" w:cstheme="minorHAnsi"/>
        </w:rPr>
      </w:pPr>
      <w:r w:rsidRPr="00BD4476">
        <w:rPr>
          <w:rFonts w:cs="Arial"/>
        </w:rPr>
        <w:t>Naročnik si pridržuje</w:t>
      </w:r>
      <w:r>
        <w:rPr>
          <w:rFonts w:cs="Arial"/>
        </w:rPr>
        <w:t xml:space="preserve"> pravico do odstopa od okvirnega sporazuma pred potekom roka veljavnosti okvirnega sporazuma, če </w:t>
      </w:r>
      <w:r w:rsidRPr="00BD4476">
        <w:rPr>
          <w:rFonts w:cs="Arial"/>
        </w:rPr>
        <w:t xml:space="preserve">v </w:t>
      </w:r>
      <w:r>
        <w:rPr>
          <w:rFonts w:cs="Arial"/>
        </w:rPr>
        <w:t xml:space="preserve">posameznem </w:t>
      </w:r>
      <w:r w:rsidRPr="00BD4476">
        <w:rPr>
          <w:rFonts w:cs="Arial"/>
        </w:rPr>
        <w:t>sprejetem letnem proračunu nima zagotovljenih zadostnih pravic porabe</w:t>
      </w:r>
      <w:r>
        <w:rPr>
          <w:rFonts w:cs="Arial"/>
        </w:rPr>
        <w:t xml:space="preserve"> sredstev</w:t>
      </w:r>
      <w:r w:rsidRPr="00BD4476">
        <w:rPr>
          <w:rFonts w:cs="Arial"/>
        </w:rPr>
        <w:t>.</w:t>
      </w:r>
      <w:r>
        <w:rPr>
          <w:rFonts w:cs="Arial"/>
        </w:rPr>
        <w:t xml:space="preserve"> </w:t>
      </w:r>
    </w:p>
    <w:p w14:paraId="4E060E2A" w14:textId="77777777" w:rsidR="005612C3" w:rsidRDefault="005612C3" w:rsidP="005612C3">
      <w:pPr>
        <w:rPr>
          <w:rFonts w:asciiTheme="minorHAnsi" w:hAnsiTheme="minorHAnsi" w:cstheme="minorHAnsi"/>
        </w:rPr>
      </w:pPr>
    </w:p>
    <w:p w14:paraId="595A32B4" w14:textId="77777777" w:rsidR="005612C3" w:rsidRDefault="005612C3" w:rsidP="005612C3">
      <w:pPr>
        <w:rPr>
          <w:rFonts w:asciiTheme="minorHAnsi" w:hAnsiTheme="minorHAnsi" w:cstheme="minorHAnsi"/>
        </w:rPr>
      </w:pPr>
      <w:r>
        <w:rPr>
          <w:rFonts w:asciiTheme="minorHAnsi" w:hAnsiTheme="minorHAnsi" w:cstheme="minorHAnsi"/>
        </w:rPr>
        <w:t>Odstop učinkuje z dne, ko izvajalec prejme pisno obvestilo naročnika o odstopu s priporočeno pošto.</w:t>
      </w:r>
    </w:p>
    <w:p w14:paraId="74580E3C" w14:textId="77777777" w:rsidR="005612C3" w:rsidRDefault="005612C3" w:rsidP="005612C3">
      <w:pPr>
        <w:pStyle w:val="Naslov1"/>
        <w:rPr>
          <w:szCs w:val="24"/>
        </w:rPr>
      </w:pPr>
      <w:bookmarkStart w:id="39" w:name="_Toc131688878"/>
      <w:bookmarkStart w:id="40" w:name="_Toc132278862"/>
      <w:r w:rsidRPr="000654CB">
        <w:rPr>
          <w:szCs w:val="24"/>
        </w:rPr>
        <w:t>PROTIKORUPCIJSKA KLAVZULA</w:t>
      </w:r>
      <w:bookmarkEnd w:id="39"/>
      <w:bookmarkEnd w:id="40"/>
    </w:p>
    <w:p w14:paraId="712714BF" w14:textId="77777777" w:rsidR="005612C3" w:rsidRPr="00D20698" w:rsidRDefault="005612C3" w:rsidP="005612C3"/>
    <w:p w14:paraId="0353D475" w14:textId="77777777" w:rsidR="005612C3" w:rsidRPr="008E036E" w:rsidRDefault="005612C3" w:rsidP="005612C3">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420A43BA" w14:textId="77777777" w:rsidR="005612C3" w:rsidRPr="008E036E" w:rsidRDefault="005612C3" w:rsidP="005612C3">
      <w:pPr>
        <w:rPr>
          <w:rFonts w:cs="Arial"/>
        </w:rPr>
      </w:pPr>
      <w:r w:rsidRPr="008E036E">
        <w:rPr>
          <w:rFonts w:cs="Arial"/>
        </w:rPr>
        <w:t xml:space="preserve">Ta </w:t>
      </w:r>
      <w:r>
        <w:rPr>
          <w:rFonts w:cs="Arial"/>
        </w:rPr>
        <w:t>okvirni sporazum</w:t>
      </w:r>
      <w:r w:rsidRPr="008E036E">
        <w:rPr>
          <w:rFonts w:cs="Arial"/>
        </w:rPr>
        <w:t xml:space="preserve"> je nič</w:t>
      </w:r>
      <w:r>
        <w:rPr>
          <w:rFonts w:cs="Arial"/>
        </w:rPr>
        <w:t>en</w:t>
      </w:r>
      <w:r w:rsidRPr="008E036E">
        <w:rPr>
          <w:rFonts w:cs="Arial"/>
        </w:rPr>
        <w:t xml:space="preserve">,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1ED50B65" w14:textId="77777777" w:rsidR="005612C3" w:rsidRPr="00E87991" w:rsidRDefault="005612C3" w:rsidP="005612C3">
      <w:pPr>
        <w:pStyle w:val="Odstavekseznama"/>
        <w:numPr>
          <w:ilvl w:val="0"/>
          <w:numId w:val="18"/>
        </w:numPr>
        <w:spacing w:line="240" w:lineRule="auto"/>
        <w:rPr>
          <w:rFonts w:ascii="Arial" w:hAnsi="Arial" w:cs="Arial"/>
        </w:rPr>
      </w:pPr>
      <w:r w:rsidRPr="00E87991">
        <w:rPr>
          <w:rFonts w:ascii="Arial" w:hAnsi="Arial" w:cs="Arial"/>
        </w:rPr>
        <w:t>pridobitev posla ali</w:t>
      </w:r>
    </w:p>
    <w:p w14:paraId="6E22DD7B" w14:textId="77777777" w:rsidR="005612C3" w:rsidRPr="00E87991" w:rsidRDefault="005612C3" w:rsidP="005612C3">
      <w:pPr>
        <w:pStyle w:val="Odstavekseznama"/>
        <w:numPr>
          <w:ilvl w:val="0"/>
          <w:numId w:val="18"/>
        </w:numPr>
        <w:spacing w:line="240" w:lineRule="auto"/>
        <w:rPr>
          <w:rFonts w:ascii="Arial" w:hAnsi="Arial" w:cs="Arial"/>
        </w:rPr>
      </w:pPr>
      <w:r w:rsidRPr="00E87991">
        <w:rPr>
          <w:rFonts w:ascii="Arial" w:hAnsi="Arial" w:cs="Arial"/>
        </w:rPr>
        <w:t>za sklenitev posla pod ugodnejšimi pogoji ali</w:t>
      </w:r>
    </w:p>
    <w:p w14:paraId="4A97B5F0" w14:textId="77777777" w:rsidR="005612C3" w:rsidRPr="00E87991" w:rsidRDefault="005612C3" w:rsidP="005612C3">
      <w:pPr>
        <w:pStyle w:val="Odstavekseznama"/>
        <w:numPr>
          <w:ilvl w:val="0"/>
          <w:numId w:val="18"/>
        </w:numPr>
        <w:spacing w:line="240" w:lineRule="auto"/>
        <w:rPr>
          <w:rFonts w:ascii="Arial" w:hAnsi="Arial" w:cs="Arial"/>
        </w:rPr>
      </w:pPr>
      <w:r w:rsidRPr="00E87991">
        <w:rPr>
          <w:rFonts w:ascii="Arial" w:hAnsi="Arial" w:cs="Arial"/>
        </w:rPr>
        <w:t>za opustitev dolžnega nadzora nad izvajanjem pogodbenih obveznosti ali</w:t>
      </w:r>
    </w:p>
    <w:p w14:paraId="392B9493" w14:textId="77777777" w:rsidR="005612C3" w:rsidRDefault="005612C3" w:rsidP="005612C3">
      <w:pPr>
        <w:pStyle w:val="Odstavekseznama"/>
        <w:numPr>
          <w:ilvl w:val="0"/>
          <w:numId w:val="18"/>
        </w:numPr>
        <w:spacing w:line="240" w:lineRule="auto"/>
        <w:rPr>
          <w:rFonts w:ascii="Arial" w:hAnsi="Arial" w:cs="Arial"/>
        </w:rPr>
      </w:pPr>
      <w:r w:rsidRPr="00E87991">
        <w:rPr>
          <w:rFonts w:ascii="Arial" w:hAnsi="Arial" w:cs="Arial"/>
        </w:rPr>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14:paraId="1DE26193" w14:textId="77777777" w:rsidR="00A96696" w:rsidRPr="00CC5B39" w:rsidRDefault="00A96696" w:rsidP="00A96696">
      <w:pPr>
        <w:pStyle w:val="Naslov1"/>
      </w:pPr>
      <w:bookmarkStart w:id="41" w:name="_Toc131688879"/>
      <w:bookmarkStart w:id="42" w:name="_Toc132278863"/>
      <w:r w:rsidRPr="00CC5B39">
        <w:t>RAZVEZNI POGOJ</w:t>
      </w:r>
      <w:bookmarkEnd w:id="41"/>
      <w:bookmarkEnd w:id="42"/>
    </w:p>
    <w:p w14:paraId="10C60B4A" w14:textId="77777777" w:rsidR="00A96696" w:rsidRPr="00FA42CD" w:rsidRDefault="00A96696" w:rsidP="00A96696">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18ABC2EB" w14:textId="214A3A6A" w:rsidR="00A96696" w:rsidRPr="0016760E" w:rsidRDefault="00A96696" w:rsidP="00A96696">
      <w:pPr>
        <w:rPr>
          <w:rFonts w:asciiTheme="majorHAnsi" w:hAnsiTheme="majorHAnsi" w:cstheme="majorHAnsi"/>
        </w:rPr>
      </w:pPr>
      <w:r w:rsidRPr="0016760E">
        <w:rPr>
          <w:rFonts w:asciiTheme="majorHAnsi" w:hAnsiTheme="majorHAnsi" w:cstheme="majorHAnsi"/>
        </w:rPr>
        <w:t xml:space="preserve">Ta </w:t>
      </w:r>
      <w:r w:rsidR="00FC2CDC">
        <w:rPr>
          <w:rFonts w:asciiTheme="majorHAnsi" w:hAnsiTheme="majorHAnsi" w:cstheme="majorHAnsi"/>
        </w:rPr>
        <w:t>okvirni sporazum</w:t>
      </w:r>
      <w:r w:rsidRPr="0016760E">
        <w:rPr>
          <w:rFonts w:asciiTheme="majorHAnsi" w:hAnsiTheme="majorHAnsi" w:cstheme="majorHAnsi"/>
        </w:rPr>
        <w:t xml:space="preserve"> je sklenjen pod razveznim pogojem, ki se uresniči v primeru izpolnitve ene od naslednjih okoliščin:</w:t>
      </w:r>
    </w:p>
    <w:p w14:paraId="10616B38" w14:textId="1A974CDF" w:rsidR="00A96696" w:rsidRDefault="00A96696" w:rsidP="00A96696">
      <w:pPr>
        <w:numPr>
          <w:ilvl w:val="0"/>
          <w:numId w:val="19"/>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tega zakona s strani izvajalca </w:t>
      </w:r>
      <w:r w:rsidR="005E738B">
        <w:rPr>
          <w:rFonts w:asciiTheme="majorHAnsi" w:hAnsiTheme="majorHAnsi" w:cstheme="majorHAnsi"/>
        </w:rPr>
        <w:t>okvirnega sporazuma</w:t>
      </w:r>
      <w:r w:rsidRPr="006E48D6">
        <w:rPr>
          <w:rFonts w:asciiTheme="majorHAnsi" w:hAnsiTheme="majorHAnsi" w:cstheme="majorHAnsi"/>
        </w:rPr>
        <w:t xml:space="preserve"> o izvedbi javnega naročila ali njegovega podizvajalca ali </w:t>
      </w:r>
    </w:p>
    <w:p w14:paraId="045AFF84" w14:textId="4682DAA5" w:rsidR="00A96696" w:rsidRDefault="00A96696" w:rsidP="00A96696">
      <w:pPr>
        <w:numPr>
          <w:ilvl w:val="0"/>
          <w:numId w:val="19"/>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w:t>
      </w:r>
      <w:r w:rsidR="005E738B">
        <w:rPr>
          <w:rFonts w:asciiTheme="majorHAnsi" w:hAnsiTheme="majorHAnsi" w:cstheme="majorHAnsi"/>
        </w:rPr>
        <w:t>okvirnega sporazuma</w:t>
      </w:r>
      <w:r w:rsidRPr="006E48D6">
        <w:rPr>
          <w:rFonts w:asciiTheme="majorHAnsi" w:hAnsiTheme="majorHAnsi" w:cstheme="majorHAnsi"/>
        </w:rPr>
        <w:t xml:space="preserve"> ali njegovem podizvajalcu v času izvajanja </w:t>
      </w:r>
      <w:r w:rsidR="005E738B">
        <w:rPr>
          <w:rFonts w:asciiTheme="majorHAnsi" w:hAnsiTheme="majorHAnsi" w:cstheme="majorHAnsi"/>
        </w:rPr>
        <w:t>okvirnega sporazuma</w:t>
      </w:r>
      <w:r w:rsidRPr="006E48D6">
        <w:rPr>
          <w:rFonts w:asciiTheme="majorHAnsi" w:hAnsiTheme="majorHAnsi" w:cstheme="majorHAnsi"/>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20918F6" w14:textId="77777777" w:rsidR="00A96696" w:rsidRDefault="00A96696" w:rsidP="00A96696">
      <w:pPr>
        <w:rPr>
          <w:rFonts w:asciiTheme="majorHAnsi" w:hAnsiTheme="majorHAnsi" w:cstheme="majorHAnsi"/>
        </w:rPr>
      </w:pPr>
    </w:p>
    <w:p w14:paraId="220F5D13" w14:textId="77777777" w:rsidR="00A96696" w:rsidRDefault="00A96696" w:rsidP="00A96696">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okoliščine in pogojev iz prejšnjega odstavka bo naročnik postopal v skladu s 3. alinejo 67. člena ZJN-3</w:t>
      </w:r>
      <w:r w:rsidRPr="006E48D6">
        <w:rPr>
          <w:rFonts w:asciiTheme="majorHAnsi" w:hAnsiTheme="majorHAnsi" w:cstheme="majorHAnsi"/>
        </w:rPr>
        <w:t xml:space="preserve">. </w:t>
      </w:r>
    </w:p>
    <w:p w14:paraId="42727539" w14:textId="77777777" w:rsidR="00A96696" w:rsidRDefault="00A96696" w:rsidP="00A96696">
      <w:pPr>
        <w:rPr>
          <w:rFonts w:asciiTheme="majorHAnsi" w:hAnsiTheme="majorHAnsi" w:cstheme="majorHAnsi"/>
        </w:rPr>
      </w:pPr>
    </w:p>
    <w:p w14:paraId="3C07E4F2" w14:textId="69F444EB" w:rsidR="00A96696" w:rsidRDefault="00A96696" w:rsidP="00A96696">
      <w:pPr>
        <w:rPr>
          <w:rFonts w:asciiTheme="majorHAnsi" w:hAnsiTheme="majorHAnsi" w:cstheme="majorHAnsi"/>
        </w:rPr>
      </w:pPr>
      <w:r w:rsidRPr="006E48D6">
        <w:rPr>
          <w:rFonts w:asciiTheme="majorHAnsi" w:hAnsiTheme="majorHAnsi" w:cstheme="majorHAnsi"/>
        </w:rPr>
        <w:t xml:space="preserve">Ne glede na prejšnji </w:t>
      </w:r>
      <w:r>
        <w:rPr>
          <w:rFonts w:asciiTheme="majorHAnsi" w:hAnsiTheme="majorHAnsi" w:cstheme="majorHAnsi"/>
        </w:rPr>
        <w:t xml:space="preserve">odstavek </w:t>
      </w:r>
      <w:r w:rsidRPr="006E48D6">
        <w:rPr>
          <w:rFonts w:asciiTheme="majorHAnsi" w:hAnsiTheme="majorHAnsi" w:cstheme="majorHAnsi"/>
        </w:rPr>
        <w:t xml:space="preserve">se </w:t>
      </w:r>
      <w:r w:rsidR="005E738B">
        <w:rPr>
          <w:rFonts w:asciiTheme="majorHAnsi" w:hAnsiTheme="majorHAnsi" w:cstheme="majorHAnsi"/>
        </w:rPr>
        <w:t>okvirni sporazum</w:t>
      </w:r>
      <w:r w:rsidRPr="006E48D6">
        <w:rPr>
          <w:rFonts w:asciiTheme="majorHAnsi" w:hAnsiTheme="majorHAnsi" w:cstheme="majorHAnsi"/>
        </w:rPr>
        <w:t xml:space="preserve"> za izvedbo javnega naročila </w:t>
      </w:r>
      <w:r>
        <w:rPr>
          <w:rFonts w:asciiTheme="majorHAnsi" w:hAnsiTheme="majorHAnsi" w:cstheme="majorHAnsi"/>
        </w:rPr>
        <w:t>prevoza</w:t>
      </w:r>
      <w:r w:rsidRPr="006E48D6">
        <w:rPr>
          <w:rFonts w:asciiTheme="majorHAnsi" w:hAnsiTheme="majorHAnsi" w:cstheme="majorHAnsi"/>
        </w:rPr>
        <w:t xml:space="preserve"> ne razveže, če bi razveza </w:t>
      </w:r>
      <w:r w:rsidR="005E738B">
        <w:rPr>
          <w:rFonts w:asciiTheme="majorHAnsi" w:hAnsiTheme="majorHAnsi" w:cstheme="majorHAnsi"/>
        </w:rPr>
        <w:t>okvirnega sporazuma</w:t>
      </w:r>
      <w:r w:rsidRPr="006E48D6">
        <w:rPr>
          <w:rFonts w:asciiTheme="majorHAnsi" w:hAnsiTheme="majorHAnsi" w:cstheme="majorHAnsi"/>
        </w:rPr>
        <w:t xml:space="preserve"> naročniku povzročila nesorazmerne stroške ali bistvene težave pri nemoteni izvedbi </w:t>
      </w:r>
      <w:r>
        <w:rPr>
          <w:rFonts w:asciiTheme="majorHAnsi" w:hAnsiTheme="majorHAnsi" w:cstheme="majorHAnsi"/>
        </w:rPr>
        <w:t>prevoza</w:t>
      </w:r>
      <w:r w:rsidRPr="006E48D6">
        <w:rPr>
          <w:rFonts w:asciiTheme="majorHAnsi" w:hAnsiTheme="majorHAnsi" w:cstheme="majorHAnsi"/>
        </w:rPr>
        <w:t xml:space="preserve"> ali nesorazmerno časovno zamudo in pod pogojem, da naročnik izvajalca najkasneje v 20 dneh od seznanitve s kršitvijo obvesti, da se </w:t>
      </w:r>
      <w:r w:rsidR="005E738B">
        <w:rPr>
          <w:rFonts w:asciiTheme="majorHAnsi" w:hAnsiTheme="majorHAnsi" w:cstheme="majorHAnsi"/>
        </w:rPr>
        <w:t>okvirni sporazum</w:t>
      </w:r>
      <w:r w:rsidRPr="006E48D6">
        <w:rPr>
          <w:rFonts w:asciiTheme="majorHAnsi" w:hAnsiTheme="majorHAnsi" w:cstheme="majorHAnsi"/>
        </w:rPr>
        <w:t xml:space="preserve"> ne razveže. </w:t>
      </w:r>
    </w:p>
    <w:p w14:paraId="15E6FE92" w14:textId="77777777" w:rsidR="00A96696" w:rsidRDefault="00A96696" w:rsidP="00A96696">
      <w:pPr>
        <w:rPr>
          <w:rFonts w:asciiTheme="majorHAnsi" w:hAnsiTheme="majorHAnsi" w:cstheme="majorHAnsi"/>
        </w:rPr>
      </w:pPr>
    </w:p>
    <w:p w14:paraId="59C0D4AB" w14:textId="1AE9F539" w:rsidR="00A96696" w:rsidRDefault="00A96696" w:rsidP="00A96696">
      <w:pPr>
        <w:rPr>
          <w:rFonts w:asciiTheme="majorHAnsi" w:hAnsiTheme="majorHAnsi" w:cstheme="majorHAnsi"/>
        </w:rPr>
      </w:pPr>
      <w:r w:rsidRPr="006E48D6">
        <w:rPr>
          <w:rFonts w:asciiTheme="majorHAnsi" w:hAnsiTheme="majorHAnsi" w:cstheme="majorHAnsi"/>
        </w:rPr>
        <w:t xml:space="preserve">V primeru izpolnitve razveznega pogoja se šteje, da je </w:t>
      </w:r>
      <w:r w:rsidR="00706AA3">
        <w:rPr>
          <w:rFonts w:asciiTheme="majorHAnsi" w:hAnsiTheme="majorHAnsi" w:cstheme="majorHAnsi"/>
        </w:rPr>
        <w:t>okvirni sporazum</w:t>
      </w:r>
      <w:r w:rsidRPr="006E48D6">
        <w:rPr>
          <w:rFonts w:asciiTheme="majorHAnsi" w:hAnsiTheme="majorHAnsi" w:cstheme="majorHAnsi"/>
        </w:rPr>
        <w:t xml:space="preserve"> razvezan z dnem sklenitve nove</w:t>
      </w:r>
      <w:r w:rsidR="00706AA3">
        <w:rPr>
          <w:rFonts w:asciiTheme="majorHAnsi" w:hAnsiTheme="majorHAnsi" w:cstheme="majorHAnsi"/>
        </w:rPr>
        <w:t>ga okvirnega sporazuma</w:t>
      </w:r>
      <w:r w:rsidRPr="006E48D6">
        <w:rPr>
          <w:rFonts w:asciiTheme="majorHAnsi" w:hAnsiTheme="majorHAnsi" w:cstheme="majorHAnsi"/>
        </w:rPr>
        <w:t xml:space="preserve"> o izvedbi javnega naročila</w:t>
      </w:r>
      <w:r>
        <w:rPr>
          <w:rFonts w:asciiTheme="majorHAnsi" w:hAnsiTheme="majorHAnsi" w:cstheme="majorHAnsi"/>
        </w:rPr>
        <w:t xml:space="preserve"> za predmetno naročilo. O datumu sklenitve nove</w:t>
      </w:r>
      <w:r w:rsidR="00706AA3">
        <w:rPr>
          <w:rFonts w:asciiTheme="majorHAnsi" w:hAnsiTheme="majorHAnsi" w:cstheme="majorHAnsi"/>
        </w:rPr>
        <w:t xml:space="preserve">ga okvirnega sporazuma </w:t>
      </w:r>
      <w:r>
        <w:rPr>
          <w:rFonts w:asciiTheme="majorHAnsi" w:hAnsiTheme="majorHAnsi" w:cstheme="majorHAnsi"/>
        </w:rPr>
        <w:t>bo naročnik obvestil izvajalca.</w:t>
      </w:r>
    </w:p>
    <w:p w14:paraId="55AB95B6" w14:textId="77777777" w:rsidR="00A96696" w:rsidRDefault="00A96696" w:rsidP="00A96696">
      <w:pPr>
        <w:rPr>
          <w:rFonts w:asciiTheme="majorHAnsi" w:hAnsiTheme="majorHAnsi" w:cstheme="majorHAnsi"/>
        </w:rPr>
      </w:pPr>
    </w:p>
    <w:p w14:paraId="329B4F0B" w14:textId="3674825E" w:rsidR="00A96696" w:rsidRPr="00E9344E" w:rsidRDefault="00A96696" w:rsidP="00A96696">
      <w:pPr>
        <w:rPr>
          <w:rFonts w:cs="Arial"/>
          <w:color w:val="000000" w:themeColor="text1"/>
        </w:rPr>
      </w:pPr>
      <w:r w:rsidRPr="006E48D6">
        <w:rPr>
          <w:rFonts w:asciiTheme="majorHAnsi" w:hAnsiTheme="majorHAnsi" w:cstheme="majorHAnsi"/>
        </w:rPr>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 xml:space="preserve">novega postopka javnega naročila, </w:t>
      </w:r>
      <w:r w:rsidRPr="00E9344E">
        <w:rPr>
          <w:rFonts w:cs="Arial"/>
          <w:color w:val="000000" w:themeColor="text1"/>
        </w:rPr>
        <w:t xml:space="preserve">se šteje, da je </w:t>
      </w:r>
      <w:r w:rsidR="00706AA3">
        <w:rPr>
          <w:rFonts w:cs="Arial"/>
          <w:color w:val="000000" w:themeColor="text1"/>
        </w:rPr>
        <w:t>okvirni sporazum</w:t>
      </w:r>
      <w:r w:rsidRPr="00E9344E">
        <w:rPr>
          <w:rFonts w:cs="Arial"/>
          <w:color w:val="000000" w:themeColor="text1"/>
        </w:rPr>
        <w:t xml:space="preserve"> razvezan šestdeseti </w:t>
      </w:r>
      <w:r w:rsidR="00706AA3">
        <w:rPr>
          <w:rFonts w:cs="Arial"/>
          <w:color w:val="000000" w:themeColor="text1"/>
        </w:rPr>
        <w:t xml:space="preserve">(60) </w:t>
      </w:r>
      <w:r w:rsidRPr="00E9344E">
        <w:rPr>
          <w:rFonts w:cs="Arial"/>
          <w:color w:val="000000" w:themeColor="text1"/>
        </w:rPr>
        <w:t>dan od seznanitve s kršitvijo.</w:t>
      </w:r>
    </w:p>
    <w:p w14:paraId="0B34305E" w14:textId="77777777" w:rsidR="00A96696" w:rsidRPr="00E9344E" w:rsidRDefault="00A96696" w:rsidP="00A96696">
      <w:pPr>
        <w:rPr>
          <w:rFonts w:cs="Arial"/>
          <w:color w:val="000000" w:themeColor="text1"/>
        </w:rPr>
      </w:pPr>
    </w:p>
    <w:p w14:paraId="6C3031AE" w14:textId="77777777" w:rsidR="00A96696" w:rsidRPr="00E9344E" w:rsidRDefault="00A96696" w:rsidP="00A96696">
      <w:pPr>
        <w:rPr>
          <w:rFonts w:cs="Arial"/>
          <w:color w:val="000000" w:themeColor="text1"/>
        </w:rPr>
      </w:pPr>
      <w:r w:rsidRPr="00E9344E">
        <w:rPr>
          <w:rFonts w:cs="Arial"/>
          <w:color w:val="000000" w:themeColor="text1"/>
        </w:rPr>
        <w:t xml:space="preserve">Okvirni sporazum je sklenjen pod razveznim pogojem 67 a. </w:t>
      </w:r>
      <w:r>
        <w:rPr>
          <w:rFonts w:cs="Arial"/>
          <w:color w:val="000000" w:themeColor="text1"/>
        </w:rPr>
        <w:t>člena ZJN-3 v</w:t>
      </w:r>
      <w:r w:rsidRPr="00E9344E">
        <w:rPr>
          <w:rFonts w:cs="Arial"/>
          <w:color w:val="000000" w:themeColor="text1"/>
        </w:rPr>
        <w:t xml:space="preserve"> primeru izpolnitve okoliščine iz </w:t>
      </w:r>
      <w:r w:rsidRPr="00E9344E">
        <w:rPr>
          <w:rFonts w:cs="Arial"/>
          <w:color w:val="000000" w:themeColor="text1"/>
          <w:shd w:val="clear" w:color="auto" w:fill="FFFFFF"/>
        </w:rPr>
        <w:t>drugega odstavka tega člena ter ob upoštevanju prejšnjega odstavka</w:t>
      </w:r>
      <w:r>
        <w:rPr>
          <w:rFonts w:cs="Arial"/>
          <w:color w:val="000000" w:themeColor="text1"/>
          <w:shd w:val="clear" w:color="auto" w:fill="FFFFFF"/>
        </w:rPr>
        <w:t>, če se</w:t>
      </w:r>
      <w:r w:rsidRPr="00E9344E">
        <w:rPr>
          <w:rFonts w:cs="Arial"/>
          <w:color w:val="000000" w:themeColor="text1"/>
          <w:shd w:val="clear" w:color="auto" w:fill="FFFFFF"/>
        </w:rPr>
        <w:t xml:space="preserve"> uresniči z dnem sklenitve okvirnega sporazuma o izvedbi javnega naročila za predmetno naročilo. Če je okvirni sporazum sklenjen z več gospodarskimi subjekti, razvezni pogoj učinkuje le za gospodarski subjekt, za katerega je izpolnjena okoliščina iz drugega odstavka tega člena. V tem primeru se razvezni pogoj uresniči trideseti dan po izvedenem preverjanju o izpolnitvi okoliščin iz drugega odstavka tega člena.</w:t>
      </w:r>
      <w:r w:rsidRPr="00E9344E">
        <w:rPr>
          <w:rFonts w:cs="Arial"/>
          <w:color w:val="000000" w:themeColor="text1"/>
        </w:rPr>
        <w:t xml:space="preserve"> </w:t>
      </w:r>
    </w:p>
    <w:p w14:paraId="0FEECE82" w14:textId="77777777" w:rsidR="00A96696" w:rsidRDefault="00A96696" w:rsidP="00A96696">
      <w:pPr>
        <w:rPr>
          <w:rFonts w:asciiTheme="minorHAnsi" w:hAnsiTheme="minorHAnsi" w:cstheme="minorHAnsi"/>
        </w:rPr>
      </w:pPr>
    </w:p>
    <w:p w14:paraId="57751316" w14:textId="10BD08B0" w:rsidR="00A96696" w:rsidRPr="004B4730" w:rsidRDefault="00A96696" w:rsidP="00A96696">
      <w:pPr>
        <w:rPr>
          <w:rFonts w:asciiTheme="minorHAnsi" w:hAnsiTheme="minorHAnsi" w:cstheme="minorHAnsi"/>
        </w:rPr>
      </w:pPr>
      <w:r>
        <w:rPr>
          <w:rFonts w:asciiTheme="minorHAnsi" w:hAnsiTheme="minorHAnsi" w:cstheme="minorHAnsi"/>
        </w:rPr>
        <w:t>Naročnik je dolžan v roku desetih (10) dn</w:t>
      </w:r>
      <w:r w:rsidR="00FC2CDC">
        <w:rPr>
          <w:rFonts w:asciiTheme="minorHAnsi" w:hAnsiTheme="minorHAnsi" w:cstheme="minorHAnsi"/>
        </w:rPr>
        <w:t>eh</w:t>
      </w:r>
      <w:r>
        <w:rPr>
          <w:rFonts w:asciiTheme="minorHAnsi" w:hAnsiTheme="minorHAnsi" w:cstheme="minorHAnsi"/>
        </w:rPr>
        <w:t xml:space="preserve"> obvestiti izvajalca okvirnega sporazuma</w:t>
      </w:r>
      <w:r w:rsidR="00FC2CDC">
        <w:rPr>
          <w:rFonts w:asciiTheme="minorHAnsi" w:hAnsiTheme="minorHAnsi" w:cstheme="minorHAnsi"/>
        </w:rPr>
        <w:t xml:space="preserve"> o kršitvah iz predhodnega odstavka</w:t>
      </w:r>
      <w:r>
        <w:rPr>
          <w:rFonts w:asciiTheme="minorHAnsi" w:hAnsiTheme="minorHAnsi" w:cstheme="minorHAnsi"/>
        </w:rPr>
        <w:t xml:space="preserve">. Izvajalec lahko v roku, ki ga določi naročnik in ne sme biti daljši od 15 dni, predložiti dokaze, da je sprejel zadostne ukrepe, s katerimi lahko dokaže svojo zanesljivost kljub obstoju okoliščin. </w:t>
      </w:r>
    </w:p>
    <w:p w14:paraId="01C72AF6" w14:textId="77777777" w:rsidR="009D3A40" w:rsidRPr="004B4730" w:rsidRDefault="009D3A40" w:rsidP="009D3A40">
      <w:pPr>
        <w:pStyle w:val="Naslov1"/>
        <w:rPr>
          <w:rFonts w:asciiTheme="minorHAnsi" w:hAnsiTheme="minorHAnsi" w:cstheme="minorHAnsi"/>
          <w:szCs w:val="24"/>
        </w:rPr>
      </w:pPr>
      <w:bookmarkStart w:id="43" w:name="_Toc131688880"/>
      <w:bookmarkStart w:id="44" w:name="_Toc132278864"/>
      <w:r w:rsidRPr="004B4730">
        <w:rPr>
          <w:rFonts w:asciiTheme="minorHAnsi" w:hAnsiTheme="minorHAnsi" w:cstheme="minorHAnsi"/>
          <w:szCs w:val="24"/>
        </w:rPr>
        <w:t>PREHODNA IN KONČNA DOLOČILA</w:t>
      </w:r>
      <w:bookmarkEnd w:id="43"/>
      <w:bookmarkEnd w:id="44"/>
    </w:p>
    <w:p w14:paraId="50C7DC6F" w14:textId="77777777" w:rsidR="009D3A40" w:rsidRDefault="009D3A40" w:rsidP="009D3A40">
      <w:pPr>
        <w:pStyle w:val="Naslov5"/>
        <w:ind w:left="0" w:firstLine="0"/>
        <w:rPr>
          <w:rFonts w:ascii="Arial" w:hAnsi="Arial" w:cs="Arial"/>
          <w:b w:val="0"/>
          <w:color w:val="auto"/>
          <w:sz w:val="22"/>
          <w:szCs w:val="22"/>
        </w:rPr>
      </w:pPr>
    </w:p>
    <w:p w14:paraId="1E606997" w14:textId="77777777" w:rsidR="009D3A40" w:rsidRDefault="009D3A40" w:rsidP="009D3A40">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3BF9979" w14:textId="77777777" w:rsidR="009D3A40" w:rsidRPr="001429EB" w:rsidRDefault="009D3A40" w:rsidP="009D3A40">
      <w:pPr>
        <w:rPr>
          <w:rFonts w:asciiTheme="minorHAnsi" w:hAnsiTheme="minorHAnsi" w:cstheme="minorHAnsi"/>
        </w:rPr>
      </w:pPr>
      <w:r w:rsidRPr="001429EB">
        <w:rPr>
          <w:rFonts w:asciiTheme="minorHAnsi" w:hAnsiTheme="minorHAnsi" w:cstheme="minorHAnsi"/>
        </w:rPr>
        <w:t>Izvajalec se zavezuje, da se najkasneje ob izteku zadnje pogodbe o izvedbi storitve</w:t>
      </w:r>
      <w:r>
        <w:rPr>
          <w:rFonts w:asciiTheme="minorHAnsi" w:hAnsiTheme="minorHAnsi" w:cstheme="minorHAnsi"/>
        </w:rPr>
        <w:t xml:space="preserve"> </w:t>
      </w:r>
      <w:r w:rsidRPr="001429EB">
        <w:rPr>
          <w:rFonts w:asciiTheme="minorHAnsi" w:hAnsiTheme="minorHAnsi" w:cstheme="minorHAnsi"/>
        </w:rPr>
        <w:t>po</w:t>
      </w:r>
      <w:r>
        <w:rPr>
          <w:rFonts w:asciiTheme="minorHAnsi" w:hAnsiTheme="minorHAnsi" w:cstheme="minorHAnsi"/>
        </w:rPr>
        <w:t xml:space="preserve"> posameznem prevozu prekinejo vse obveznosti, ki bi nastale v zvezi s tem okvirnim sporazumom, in sicer brez kakršnihkoli finančnih zahtevkov ali drugih negativnih </w:t>
      </w:r>
      <w:r w:rsidRPr="001429EB">
        <w:rPr>
          <w:rFonts w:asciiTheme="minorHAnsi" w:hAnsiTheme="minorHAnsi" w:cstheme="minorHAnsi"/>
        </w:rPr>
        <w:t xml:space="preserve"> </w:t>
      </w:r>
      <w:r>
        <w:rPr>
          <w:rFonts w:asciiTheme="minorHAnsi" w:hAnsiTheme="minorHAnsi" w:cstheme="minorHAnsi"/>
        </w:rPr>
        <w:t xml:space="preserve">posledic za naročnika. </w:t>
      </w:r>
    </w:p>
    <w:p w14:paraId="186FAC13" w14:textId="77777777" w:rsidR="009D3A40" w:rsidRPr="001429EB" w:rsidRDefault="009D3A40" w:rsidP="009D3A40">
      <w:pPr>
        <w:jc w:val="center"/>
        <w:rPr>
          <w:rFonts w:asciiTheme="minorHAnsi" w:hAnsiTheme="minorHAnsi" w:cstheme="minorHAnsi"/>
          <w:b/>
        </w:rPr>
      </w:pPr>
    </w:p>
    <w:p w14:paraId="0F2904C9" w14:textId="2E250A5A" w:rsidR="009D3A40" w:rsidRDefault="009D3A40" w:rsidP="009D3A40">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w:t>
      </w:r>
      <w:r>
        <w:rPr>
          <w:rFonts w:ascii="Arial" w:hAnsi="Arial" w:cs="Arial"/>
          <w:b w:val="0"/>
          <w:color w:val="auto"/>
          <w:sz w:val="22"/>
          <w:szCs w:val="22"/>
        </w:rPr>
        <w:t>em okvirnim sporazumom,</w:t>
      </w:r>
      <w:r w:rsidRPr="008E036E">
        <w:rPr>
          <w:rFonts w:ascii="Arial" w:hAnsi="Arial" w:cs="Arial"/>
          <w:b w:val="0"/>
          <w:color w:val="auto"/>
          <w:sz w:val="22"/>
          <w:szCs w:val="22"/>
        </w:rPr>
        <w:t xml:space="preserve"> veljajo določila </w:t>
      </w:r>
      <w:r w:rsidR="00FC2CDC">
        <w:rPr>
          <w:rFonts w:ascii="Arial" w:hAnsi="Arial" w:cs="Arial"/>
          <w:b w:val="0"/>
          <w:color w:val="auto"/>
          <w:sz w:val="22"/>
          <w:szCs w:val="22"/>
        </w:rPr>
        <w:t>O</w:t>
      </w:r>
      <w:r w:rsidRPr="008E036E">
        <w:rPr>
          <w:rFonts w:ascii="Arial" w:hAnsi="Arial" w:cs="Arial"/>
          <w:b w:val="0"/>
          <w:color w:val="auto"/>
          <w:sz w:val="22"/>
          <w:szCs w:val="22"/>
        </w:rPr>
        <w:t xml:space="preserve">bligacijskega zakonika, </w:t>
      </w:r>
      <w:r w:rsidR="00FC2CDC">
        <w:rPr>
          <w:rFonts w:ascii="Arial" w:hAnsi="Arial" w:cs="Arial"/>
          <w:b w:val="0"/>
          <w:color w:val="auto"/>
          <w:sz w:val="22"/>
          <w:szCs w:val="22"/>
        </w:rPr>
        <w:t>Z</w:t>
      </w:r>
      <w:r w:rsidRPr="008E036E">
        <w:rPr>
          <w:rFonts w:ascii="Arial" w:hAnsi="Arial" w:cs="Arial"/>
          <w:b w:val="0"/>
          <w:color w:val="auto"/>
          <w:sz w:val="22"/>
          <w:szCs w:val="22"/>
        </w:rPr>
        <w:t>akona o blagovnih rezervah in drugih veljavnih predpisov.</w:t>
      </w:r>
    </w:p>
    <w:p w14:paraId="33A9491E" w14:textId="77777777" w:rsidR="009D3A40" w:rsidRPr="004B4730" w:rsidRDefault="009D3A40" w:rsidP="009D3A40">
      <w:pPr>
        <w:rPr>
          <w:rFonts w:asciiTheme="minorHAnsi" w:hAnsiTheme="minorHAnsi" w:cstheme="minorHAnsi"/>
        </w:rPr>
      </w:pPr>
    </w:p>
    <w:p w14:paraId="0066E349" w14:textId="77777777" w:rsidR="009D3A40" w:rsidRPr="004B4730" w:rsidRDefault="009D3A40" w:rsidP="009D3A40">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62A23C4" w14:textId="190134E9" w:rsidR="009D3A40" w:rsidRDefault="009D3A40" w:rsidP="009D3A40">
      <w:pPr>
        <w:pStyle w:val="Telobesedila"/>
        <w:spacing w:after="0"/>
        <w:rPr>
          <w:rFonts w:cs="Arial"/>
        </w:rPr>
      </w:pPr>
      <w:r w:rsidRPr="008E036E">
        <w:rPr>
          <w:rFonts w:cs="Arial"/>
        </w:rPr>
        <w:t>Morebitne spore</w:t>
      </w:r>
      <w:r>
        <w:rPr>
          <w:rFonts w:cs="Arial"/>
          <w:lang w:val="sl-SI"/>
        </w:rPr>
        <w:t>, ki bi nastali v zvezi z izvajanjem tega okvirnega sporazuma,</w:t>
      </w:r>
      <w:r w:rsidRPr="008E036E">
        <w:rPr>
          <w:rFonts w:cs="Arial"/>
        </w:rPr>
        <w:t xml:space="preserve"> bosta pogodbeni stranki reševali sporazumno. V primeru, da do</w:t>
      </w:r>
      <w:r>
        <w:rPr>
          <w:rFonts w:cs="Arial"/>
          <w:lang w:val="sl-SI"/>
        </w:rPr>
        <w:t xml:space="preserve"> </w:t>
      </w:r>
      <w:r w:rsidR="00656D79">
        <w:rPr>
          <w:rFonts w:cs="Arial"/>
          <w:lang w:val="sl-SI"/>
        </w:rPr>
        <w:t xml:space="preserve">okvirnega </w:t>
      </w:r>
      <w:r w:rsidRPr="008E036E">
        <w:rPr>
          <w:rFonts w:cs="Arial"/>
        </w:rPr>
        <w:t>sporazuma ne bi prišlo, je za reševanje sporov po te</w:t>
      </w:r>
      <w:r>
        <w:rPr>
          <w:rFonts w:cs="Arial"/>
          <w:lang w:val="sl-SI"/>
        </w:rPr>
        <w:t>m okvirnem sporazumu</w:t>
      </w:r>
      <w:r w:rsidRPr="008E036E">
        <w:rPr>
          <w:rFonts w:cs="Arial"/>
        </w:rPr>
        <w:t xml:space="preserve"> pristojno sodišč</w:t>
      </w:r>
      <w:r w:rsidRPr="008E036E">
        <w:rPr>
          <w:rFonts w:cs="Arial"/>
          <w:lang w:val="sl-SI"/>
        </w:rPr>
        <w:t>e</w:t>
      </w:r>
      <w:r w:rsidRPr="008E036E">
        <w:rPr>
          <w:rFonts w:cs="Arial"/>
        </w:rPr>
        <w:t xml:space="preserve"> v Ljubljani.</w:t>
      </w:r>
    </w:p>
    <w:p w14:paraId="19AACB2E" w14:textId="77777777" w:rsidR="009D3A40" w:rsidRDefault="009D3A40" w:rsidP="009D3A40">
      <w:pPr>
        <w:pStyle w:val="Telobesedila"/>
        <w:spacing w:after="0"/>
        <w:rPr>
          <w:rFonts w:cs="Arial"/>
        </w:rPr>
      </w:pPr>
    </w:p>
    <w:p w14:paraId="484175AB" w14:textId="77777777" w:rsidR="009D3A40" w:rsidRPr="004B4730" w:rsidRDefault="009D3A40" w:rsidP="009D3A40">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24BFF7F" w14:textId="77777777" w:rsidR="009D3A40" w:rsidRPr="005310B3" w:rsidRDefault="009D3A40" w:rsidP="00FC2CDC">
      <w:pPr>
        <w:rPr>
          <w:rFonts w:cs="Arial"/>
          <w:i/>
          <w:sz w:val="18"/>
          <w:szCs w:val="18"/>
        </w:rPr>
      </w:pPr>
      <w:r>
        <w:rPr>
          <w:rFonts w:cs="Arial"/>
        </w:rPr>
        <w:t>Okvirni sporazum</w:t>
      </w:r>
      <w:r w:rsidRPr="005310B3">
        <w:rPr>
          <w:rFonts w:cs="Arial"/>
        </w:rPr>
        <w:t xml:space="preserve"> je podpisan v dveh (2) originalnih izvodih, tako da vsaka pogodbena stranka prejme po en (1) originalni izvod.</w:t>
      </w:r>
      <w:r w:rsidRPr="005310B3">
        <w:rPr>
          <w:rFonts w:cs="Arial"/>
          <w:i/>
          <w:sz w:val="18"/>
          <w:szCs w:val="18"/>
        </w:rPr>
        <w:t xml:space="preserve"> </w:t>
      </w:r>
    </w:p>
    <w:p w14:paraId="0895692E" w14:textId="77777777" w:rsidR="009D3A40" w:rsidRPr="004B4730" w:rsidRDefault="009D3A40" w:rsidP="00FC2CDC">
      <w:pPr>
        <w:rPr>
          <w:rFonts w:asciiTheme="minorHAnsi" w:hAnsiTheme="minorHAnsi" w:cstheme="minorHAnsi"/>
          <w:b/>
          <w:bCs/>
        </w:rPr>
      </w:pPr>
    </w:p>
    <w:p w14:paraId="66F0CC78" w14:textId="77777777" w:rsidR="009D3A40" w:rsidRPr="004B4730" w:rsidRDefault="009D3A40" w:rsidP="009D3A40">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 xml:space="preserve">člen </w:t>
      </w:r>
    </w:p>
    <w:p w14:paraId="3C0E56E7" w14:textId="187F6FDC" w:rsidR="009D3A40" w:rsidRDefault="009D3A40" w:rsidP="009D3A40">
      <w:pPr>
        <w:rPr>
          <w:rFonts w:cs="Arial"/>
        </w:rPr>
      </w:pPr>
      <w:r>
        <w:rPr>
          <w:rFonts w:cs="Arial"/>
        </w:rPr>
        <w:t xml:space="preserve">Okvirni sporazum </w:t>
      </w:r>
      <w:r w:rsidRPr="005310B3">
        <w:rPr>
          <w:rFonts w:cs="Arial"/>
        </w:rPr>
        <w:t xml:space="preserve">je sklenjen </w:t>
      </w:r>
      <w:r>
        <w:rPr>
          <w:rFonts w:cs="Arial"/>
        </w:rPr>
        <w:t xml:space="preserve">in veljaven </w:t>
      </w:r>
      <w:r w:rsidRPr="005310B3">
        <w:rPr>
          <w:rFonts w:cs="Arial"/>
        </w:rPr>
        <w:t xml:space="preserve">z dnem podpisa obeh pogodbenih strank </w:t>
      </w:r>
      <w:r w:rsidRPr="005310B3">
        <w:rPr>
          <w:rFonts w:asciiTheme="minorHAnsi" w:hAnsiTheme="minorHAnsi" w:cstheme="minorHAnsi"/>
        </w:rPr>
        <w:t xml:space="preserve">in </w:t>
      </w:r>
      <w:r w:rsidRPr="005310B3">
        <w:rPr>
          <w:rFonts w:cs="Arial"/>
        </w:rPr>
        <w:t xml:space="preserve">stopi v veljavo </w:t>
      </w:r>
      <w:r w:rsidRPr="005310B3">
        <w:rPr>
          <w:rFonts w:asciiTheme="minorHAnsi" w:hAnsiTheme="minorHAnsi" w:cstheme="minorHAnsi"/>
        </w:rPr>
        <w:t xml:space="preserve">pod </w:t>
      </w:r>
      <w:proofErr w:type="spellStart"/>
      <w:r w:rsidRPr="005310B3">
        <w:rPr>
          <w:rFonts w:asciiTheme="minorHAnsi" w:hAnsiTheme="minorHAnsi" w:cstheme="minorHAnsi"/>
        </w:rPr>
        <w:t>odložnim</w:t>
      </w:r>
      <w:proofErr w:type="spellEnd"/>
      <w:r w:rsidRPr="005310B3">
        <w:rPr>
          <w:rFonts w:asciiTheme="minorHAnsi" w:hAnsiTheme="minorHAnsi" w:cstheme="minorHAnsi"/>
        </w:rPr>
        <w:t xml:space="preserve"> pogojem predložitve finančnega zavarovanja za dobro izvedbo pogodbenih obveznosti</w:t>
      </w:r>
      <w:r w:rsidRPr="005310B3">
        <w:rPr>
          <w:rFonts w:cs="Arial"/>
        </w:rPr>
        <w:t xml:space="preserve">. </w:t>
      </w:r>
      <w:r>
        <w:rPr>
          <w:rFonts w:cs="Arial"/>
        </w:rPr>
        <w:t xml:space="preserve">Okvirni sporazum velja do izpolnitve vseh pogodbenih obveznosti s strani pogodbenih strank. </w:t>
      </w:r>
    </w:p>
    <w:p w14:paraId="6D47AB5B" w14:textId="77777777" w:rsidR="009D3A40" w:rsidRPr="004B4730" w:rsidRDefault="009D3A40" w:rsidP="000A775C">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76"/>
        <w:gridCol w:w="4694"/>
      </w:tblGrid>
      <w:tr w:rsidR="00762580" w:rsidRPr="004B4730" w14:paraId="306A4536" w14:textId="77777777" w:rsidTr="00762580">
        <w:trPr>
          <w:trHeight w:val="1076"/>
        </w:trPr>
        <w:tc>
          <w:tcPr>
            <w:tcW w:w="4428" w:type="dxa"/>
          </w:tcPr>
          <w:p w14:paraId="2A34E171"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IZVAJALEC</w:t>
            </w:r>
          </w:p>
          <w:p w14:paraId="49B97B2D" w14:textId="77777777" w:rsidR="00762580" w:rsidRPr="004B4730" w:rsidRDefault="00762580" w:rsidP="000A775C">
            <w:pPr>
              <w:jc w:val="center"/>
              <w:rPr>
                <w:rFonts w:asciiTheme="minorHAnsi" w:hAnsiTheme="minorHAnsi" w:cstheme="minorHAnsi"/>
              </w:rPr>
            </w:pPr>
          </w:p>
          <w:p w14:paraId="6BB74B7E"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71D816B5" w14:textId="66885F1E" w:rsidR="00762580" w:rsidRPr="004B4730" w:rsidRDefault="009D3A40" w:rsidP="000A775C">
            <w:pPr>
              <w:jc w:val="center"/>
              <w:rPr>
                <w:rFonts w:asciiTheme="minorHAnsi" w:hAnsiTheme="minorHAnsi" w:cstheme="minorHAnsi"/>
              </w:rPr>
            </w:pPr>
            <w:r>
              <w:rPr>
                <w:rFonts w:asciiTheme="minorHAnsi" w:hAnsiTheme="minorHAnsi" w:cstheme="minorHAnsi"/>
              </w:rPr>
              <w:t>D</w:t>
            </w:r>
            <w:r w:rsidR="00762580" w:rsidRPr="004B4730">
              <w:rPr>
                <w:rFonts w:asciiTheme="minorHAnsi" w:hAnsiTheme="minorHAnsi" w:cstheme="minorHAnsi"/>
              </w:rPr>
              <w:t>irektor</w:t>
            </w:r>
          </w:p>
        </w:tc>
        <w:tc>
          <w:tcPr>
            <w:tcW w:w="4784" w:type="dxa"/>
          </w:tcPr>
          <w:p w14:paraId="09EC1A5D"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NAROČNIK</w:t>
            </w:r>
          </w:p>
          <w:p w14:paraId="41BC17F5" w14:textId="77777777" w:rsidR="00762580" w:rsidRPr="004B4730" w:rsidRDefault="00762580" w:rsidP="000A775C">
            <w:pPr>
              <w:jc w:val="center"/>
              <w:rPr>
                <w:rFonts w:asciiTheme="minorHAnsi" w:hAnsiTheme="minorHAnsi" w:cstheme="minorHAnsi"/>
              </w:rPr>
            </w:pPr>
          </w:p>
          <w:p w14:paraId="26FEFF81" w14:textId="391C7787" w:rsidR="003229CD" w:rsidRPr="005310B3" w:rsidRDefault="009F0A5B" w:rsidP="003229CD">
            <w:pPr>
              <w:jc w:val="center"/>
              <w:rPr>
                <w:rFonts w:cs="Arial"/>
              </w:rPr>
            </w:pPr>
            <w:r>
              <w:rPr>
                <w:rFonts w:cs="Arial"/>
              </w:rPr>
              <w:t>mag. Andrej KUŽNER</w:t>
            </w:r>
          </w:p>
          <w:p w14:paraId="7C17998A" w14:textId="40533F47" w:rsidR="00762580" w:rsidRPr="004B4730" w:rsidRDefault="009D3A40" w:rsidP="00313CF9">
            <w:pPr>
              <w:jc w:val="center"/>
              <w:rPr>
                <w:rFonts w:asciiTheme="minorHAnsi" w:hAnsiTheme="minorHAnsi" w:cstheme="minorHAnsi"/>
              </w:rPr>
            </w:pPr>
            <w:r>
              <w:rPr>
                <w:rFonts w:asciiTheme="minorHAnsi" w:hAnsiTheme="minorHAnsi" w:cstheme="minorHAnsi"/>
              </w:rPr>
              <w:t>D</w:t>
            </w:r>
            <w:r w:rsidR="009F0A5B">
              <w:rPr>
                <w:rFonts w:asciiTheme="minorHAnsi" w:hAnsiTheme="minorHAnsi" w:cstheme="minorHAnsi"/>
              </w:rPr>
              <w:t>irektor</w:t>
            </w:r>
          </w:p>
        </w:tc>
      </w:tr>
      <w:tr w:rsidR="00762580" w:rsidRPr="004B4730" w14:paraId="0A661463" w14:textId="77777777" w:rsidTr="00762580">
        <w:tc>
          <w:tcPr>
            <w:tcW w:w="4428" w:type="dxa"/>
          </w:tcPr>
          <w:p w14:paraId="77EDE8AE" w14:textId="77777777" w:rsidR="00762580" w:rsidRPr="004B4730" w:rsidRDefault="00762580" w:rsidP="000A775C">
            <w:pPr>
              <w:jc w:val="center"/>
              <w:rPr>
                <w:rFonts w:asciiTheme="minorHAnsi" w:hAnsiTheme="minorHAnsi" w:cstheme="minorHAnsi"/>
              </w:rPr>
            </w:pPr>
          </w:p>
          <w:p w14:paraId="7D0440A9" w14:textId="77777777" w:rsidR="00762580" w:rsidRPr="004B4730" w:rsidRDefault="00762580" w:rsidP="000A775C">
            <w:pPr>
              <w:jc w:val="center"/>
              <w:rPr>
                <w:rFonts w:asciiTheme="minorHAnsi" w:hAnsiTheme="minorHAnsi" w:cstheme="minorHAnsi"/>
              </w:rPr>
            </w:pPr>
          </w:p>
          <w:p w14:paraId="27319180" w14:textId="77777777" w:rsidR="00762580" w:rsidRPr="004B4730" w:rsidRDefault="00762580" w:rsidP="000A775C">
            <w:pPr>
              <w:jc w:val="center"/>
              <w:rPr>
                <w:rFonts w:asciiTheme="minorHAnsi" w:hAnsiTheme="minorHAnsi" w:cstheme="minorHAnsi"/>
              </w:rPr>
            </w:pPr>
          </w:p>
          <w:p w14:paraId="33A7A9F3"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6901E030" w14:textId="77777777" w:rsidR="005161A8" w:rsidRDefault="005161A8" w:rsidP="000A775C">
            <w:pPr>
              <w:jc w:val="left"/>
              <w:rPr>
                <w:rFonts w:asciiTheme="minorHAnsi" w:hAnsiTheme="minorHAnsi" w:cstheme="minorHAnsi"/>
              </w:rPr>
            </w:pPr>
          </w:p>
          <w:p w14:paraId="3A7D49CD" w14:textId="6A220DBD" w:rsidR="00762580" w:rsidRPr="004B4730" w:rsidRDefault="00762580" w:rsidP="000A775C">
            <w:pPr>
              <w:jc w:val="left"/>
              <w:rPr>
                <w:rFonts w:asciiTheme="minorHAnsi" w:hAnsiTheme="minorHAnsi" w:cstheme="minorHAnsi"/>
              </w:rPr>
            </w:pPr>
            <w:r w:rsidRPr="004B4730">
              <w:rPr>
                <w:rFonts w:asciiTheme="minorHAnsi" w:hAnsiTheme="minorHAnsi" w:cstheme="minorHAnsi"/>
              </w:rPr>
              <w:t xml:space="preserve">Številka </w:t>
            </w:r>
            <w:r w:rsidR="008E3FD0">
              <w:rPr>
                <w:rFonts w:asciiTheme="minorHAnsi" w:hAnsiTheme="minorHAnsi" w:cstheme="minorHAnsi"/>
              </w:rPr>
              <w:t xml:space="preserve">okvirnega sporazuma: </w:t>
            </w:r>
            <w:r w:rsidR="00F74F84" w:rsidRPr="004B4730">
              <w:rPr>
                <w:rFonts w:asciiTheme="minorHAnsi" w:hAnsiTheme="minorHAnsi" w:cstheme="minorHAnsi"/>
              </w:rPr>
              <w:t>________</w:t>
            </w:r>
          </w:p>
          <w:p w14:paraId="73851F7A"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_____________</w:t>
            </w:r>
          </w:p>
        </w:tc>
        <w:tc>
          <w:tcPr>
            <w:tcW w:w="4784" w:type="dxa"/>
          </w:tcPr>
          <w:p w14:paraId="55157BA3" w14:textId="77777777" w:rsidR="00762580" w:rsidRPr="004B4730" w:rsidRDefault="00762580" w:rsidP="000A775C">
            <w:pPr>
              <w:jc w:val="center"/>
              <w:rPr>
                <w:rFonts w:asciiTheme="minorHAnsi" w:hAnsiTheme="minorHAnsi" w:cstheme="minorHAnsi"/>
              </w:rPr>
            </w:pPr>
          </w:p>
          <w:p w14:paraId="343500D8" w14:textId="77777777" w:rsidR="00762580" w:rsidRPr="004B4730" w:rsidRDefault="00762580" w:rsidP="000A775C">
            <w:pPr>
              <w:jc w:val="center"/>
              <w:rPr>
                <w:rFonts w:asciiTheme="minorHAnsi" w:hAnsiTheme="minorHAnsi" w:cstheme="minorHAnsi"/>
              </w:rPr>
            </w:pPr>
          </w:p>
          <w:p w14:paraId="706E3622"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 xml:space="preserve">    ZAVOD REPUBLIKE SLOVENIJE ZA BLAGOVNE REZERVE</w:t>
            </w:r>
          </w:p>
          <w:p w14:paraId="4F1FA41F" w14:textId="77777777" w:rsidR="00702A9C" w:rsidRPr="004B4730" w:rsidRDefault="00702A9C" w:rsidP="000A775C">
            <w:pPr>
              <w:jc w:val="left"/>
              <w:rPr>
                <w:rFonts w:asciiTheme="minorHAnsi" w:hAnsiTheme="minorHAnsi" w:cstheme="minorHAnsi"/>
              </w:rPr>
            </w:pPr>
          </w:p>
          <w:p w14:paraId="0BE81726" w14:textId="256C92BD" w:rsidR="00762580" w:rsidRPr="004B4730" w:rsidRDefault="00762580" w:rsidP="000A775C">
            <w:pPr>
              <w:jc w:val="left"/>
              <w:rPr>
                <w:rFonts w:asciiTheme="minorHAnsi" w:hAnsiTheme="minorHAnsi" w:cstheme="minorHAnsi"/>
              </w:rPr>
            </w:pPr>
            <w:r w:rsidRPr="004B4730">
              <w:rPr>
                <w:rFonts w:asciiTheme="minorHAnsi" w:hAnsiTheme="minorHAnsi" w:cstheme="minorHAnsi"/>
              </w:rPr>
              <w:t xml:space="preserve">Številka </w:t>
            </w:r>
            <w:r w:rsidR="008E3FD0">
              <w:rPr>
                <w:rFonts w:asciiTheme="minorHAnsi" w:hAnsiTheme="minorHAnsi" w:cstheme="minorHAnsi"/>
              </w:rPr>
              <w:t xml:space="preserve">okvirnega sporazuma: </w:t>
            </w:r>
            <w:r w:rsidR="00F74F84" w:rsidRPr="004B4730">
              <w:rPr>
                <w:rFonts w:asciiTheme="minorHAnsi" w:hAnsiTheme="minorHAnsi" w:cstheme="minorHAnsi"/>
              </w:rPr>
              <w:t>___________</w:t>
            </w:r>
          </w:p>
          <w:p w14:paraId="61CCD722"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w:t>
            </w:r>
          </w:p>
        </w:tc>
      </w:tr>
    </w:tbl>
    <w:p w14:paraId="0928D610" w14:textId="77777777" w:rsidR="00BC2412" w:rsidRPr="004B4730" w:rsidRDefault="00BC2412" w:rsidP="000A775C">
      <w:pPr>
        <w:rPr>
          <w:rFonts w:asciiTheme="minorHAnsi" w:hAnsiTheme="minorHAnsi" w:cstheme="minorHAnsi"/>
        </w:rPr>
      </w:pPr>
    </w:p>
    <w:sectPr w:rsidR="00BC2412" w:rsidRPr="004B4730" w:rsidSect="00800DA1">
      <w:headerReference w:type="first" r:id="rId14"/>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4E870" w16cex:dateUtc="2022-08-03T10:28:00Z"/>
  <w16cex:commentExtensible w16cex:durableId="2694E886" w16cex:dateUtc="2022-08-03T10:28:00Z"/>
  <w16cex:commentExtensible w16cex:durableId="2694E895" w16cex:dateUtc="2022-08-03T10:29:00Z"/>
  <w16cex:commentExtensible w16cex:durableId="2694E8C0" w16cex:dateUtc="2022-08-03T10:29:00Z"/>
  <w16cex:commentExtensible w16cex:durableId="2694E981" w16cex:dateUtc="2022-08-03T10:33:00Z"/>
  <w16cex:commentExtensible w16cex:durableId="2694EB55" w16cex:dateUtc="2022-08-03T10:40:00Z"/>
  <w16cex:commentExtensible w16cex:durableId="2694EAB3" w16cex:dateUtc="2022-08-03T10:38:00Z"/>
  <w16cex:commentExtensible w16cex:durableId="2694EBFB" w16cex:dateUtc="2022-08-03T10:43:00Z"/>
  <w16cex:commentExtensible w16cex:durableId="2694EC9F" w16cex:dateUtc="2022-08-03T10:46:00Z"/>
  <w16cex:commentExtensible w16cex:durableId="2694ED1A" w16cex:dateUtc="2022-08-03T10: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ADC70" w14:textId="77777777" w:rsidR="00DB0C29" w:rsidRDefault="00DB0C29">
      <w:r>
        <w:separator/>
      </w:r>
    </w:p>
  </w:endnote>
  <w:endnote w:type="continuationSeparator" w:id="0">
    <w:p w14:paraId="6BE0AE09" w14:textId="77777777" w:rsidR="00DB0C29" w:rsidRDefault="00DB0C29">
      <w:r>
        <w:continuationSeparator/>
      </w:r>
    </w:p>
  </w:endnote>
  <w:endnote w:type="continuationNotice" w:id="1">
    <w:p w14:paraId="76476841" w14:textId="77777777" w:rsidR="00DB0C29" w:rsidRDefault="00DB0C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B9678" w14:textId="15C4201B" w:rsidR="00D42C1E" w:rsidRPr="00526E26" w:rsidRDefault="00D42C1E"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5</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16</w:t>
    </w:r>
    <w:r w:rsidRPr="00526E26">
      <w:rPr>
        <w:rStyle w:val="tevilkastrani"/>
      </w:rPr>
      <w:fldChar w:fldCharType="end"/>
    </w:r>
  </w:p>
  <w:p w14:paraId="4EF82A12" w14:textId="77777777" w:rsidR="00D42C1E" w:rsidRDefault="00D42C1E"/>
  <w:p w14:paraId="2172E263" w14:textId="77777777" w:rsidR="00D42C1E" w:rsidRPr="00FC6CF0" w:rsidRDefault="00D42C1E" w:rsidP="00001218">
    <w:pPr>
      <w:pStyle w:val="Glava"/>
      <w:rPr>
        <w:rFonts w:cs="Arial"/>
        <w:sz w:val="2"/>
        <w:szCs w:val="2"/>
      </w:rPr>
    </w:pPr>
  </w:p>
  <w:p w14:paraId="4F63AE61" w14:textId="77777777" w:rsidR="00D42C1E" w:rsidRPr="00FC6CF0" w:rsidRDefault="00D42C1E">
    <w:pPr>
      <w:pStyle w:val="Glava"/>
      <w:rPr>
        <w:rFonts w:cs="Arial"/>
        <w:sz w:val="2"/>
        <w:szCs w:val="2"/>
      </w:rPr>
    </w:pPr>
  </w:p>
  <w:p w14:paraId="3E25A4D7" w14:textId="77777777" w:rsidR="00D42C1E" w:rsidRPr="00FC6CF0" w:rsidRDefault="00D42C1E"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73123" w14:textId="61CDC392" w:rsidR="00D42C1E" w:rsidRPr="00526E26" w:rsidRDefault="00D42C1E"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16</w:t>
    </w:r>
    <w:r w:rsidRPr="00526E26">
      <w:rPr>
        <w:rStyle w:val="tevilkastrani"/>
      </w:rPr>
      <w:fldChar w:fldCharType="end"/>
    </w:r>
  </w:p>
  <w:p w14:paraId="4604F597" w14:textId="77777777" w:rsidR="00D42C1E" w:rsidRDefault="00D42C1E"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FEF94" w14:textId="77777777" w:rsidR="00DB0C29" w:rsidRDefault="00DB0C29">
      <w:r>
        <w:separator/>
      </w:r>
    </w:p>
  </w:footnote>
  <w:footnote w:type="continuationSeparator" w:id="0">
    <w:p w14:paraId="6174F563" w14:textId="77777777" w:rsidR="00DB0C29" w:rsidRDefault="00DB0C29">
      <w:r>
        <w:continuationSeparator/>
      </w:r>
    </w:p>
  </w:footnote>
  <w:footnote w:type="continuationNotice" w:id="1">
    <w:p w14:paraId="3B64E3ED" w14:textId="77777777" w:rsidR="00DB0C29" w:rsidRDefault="00DB0C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D42C1E" w:rsidRPr="00A1445A" w14:paraId="477F4E0D" w14:textId="77777777" w:rsidTr="00D80C2B">
      <w:tc>
        <w:tcPr>
          <w:tcW w:w="4039" w:type="dxa"/>
          <w:tcBorders>
            <w:bottom w:val="single" w:sz="4" w:space="0" w:color="auto"/>
          </w:tcBorders>
          <w:shd w:val="clear" w:color="auto" w:fill="auto"/>
        </w:tcPr>
        <w:p w14:paraId="1E78726A" w14:textId="77777777" w:rsidR="00D42C1E" w:rsidRPr="00A04B00" w:rsidRDefault="00D42C1E" w:rsidP="0032212C">
          <w:pPr>
            <w:ind w:right="6"/>
            <w:rPr>
              <w:rFonts w:cs="Arial"/>
              <w:b/>
              <w:color w:val="000000"/>
            </w:rPr>
          </w:pPr>
          <w:r w:rsidRPr="00A04B00">
            <w:rPr>
              <w:rFonts w:cs="Arial"/>
              <w:b/>
              <w:color w:val="000000"/>
            </w:rPr>
            <w:t>Zavod Republike Slovenije</w:t>
          </w:r>
        </w:p>
        <w:p w14:paraId="0DCA08D4" w14:textId="77777777" w:rsidR="00D42C1E" w:rsidRPr="00A04B00" w:rsidRDefault="00D42C1E" w:rsidP="0032212C">
          <w:pPr>
            <w:ind w:right="6"/>
            <w:rPr>
              <w:rFonts w:cs="Arial"/>
              <w:b/>
              <w:color w:val="000000"/>
            </w:rPr>
          </w:pPr>
          <w:r w:rsidRPr="00A04B00">
            <w:rPr>
              <w:rFonts w:cs="Arial"/>
              <w:b/>
              <w:color w:val="000000"/>
            </w:rPr>
            <w:t>za blagovne rezerve</w:t>
          </w:r>
        </w:p>
        <w:p w14:paraId="1AC168F6" w14:textId="77777777" w:rsidR="00D42C1E" w:rsidRPr="00A04B00" w:rsidRDefault="00D42C1E" w:rsidP="0032212C">
          <w:pPr>
            <w:ind w:right="6"/>
            <w:rPr>
              <w:rFonts w:cs="Arial"/>
              <w:color w:val="000000"/>
              <w:spacing w:val="-2"/>
            </w:rPr>
          </w:pPr>
        </w:p>
        <w:p w14:paraId="08E464D6" w14:textId="77777777" w:rsidR="00D42C1E" w:rsidRPr="00C0552D" w:rsidRDefault="00D42C1E" w:rsidP="0032212C">
          <w:pPr>
            <w:ind w:right="6"/>
            <w:rPr>
              <w:rFonts w:cs="Arial"/>
              <w:color w:val="000000"/>
              <w:spacing w:val="-2"/>
            </w:rPr>
          </w:pPr>
          <w:r w:rsidRPr="00C0552D">
            <w:rPr>
              <w:rFonts w:cs="Arial"/>
              <w:color w:val="000000"/>
              <w:spacing w:val="-2"/>
            </w:rPr>
            <w:t>Dunajska cesta 106, SI-1000 Ljubljana</w:t>
          </w:r>
        </w:p>
        <w:p w14:paraId="3CFD1373" w14:textId="77777777" w:rsidR="00D42C1E" w:rsidRPr="00C0552D" w:rsidRDefault="00D42C1E"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53DFF4F9" w14:textId="77777777" w:rsidR="00D42C1E" w:rsidRPr="00A1445A" w:rsidRDefault="00D42C1E" w:rsidP="0032212C">
          <w:pPr>
            <w:jc w:val="center"/>
            <w:rPr>
              <w:rFonts w:cs="Arial"/>
              <w:color w:val="000000"/>
            </w:rPr>
          </w:pPr>
          <w:r w:rsidRPr="00A1445A">
            <w:rPr>
              <w:rFonts w:cs="Arial"/>
              <w:noProof/>
              <w:color w:val="000000"/>
            </w:rPr>
            <w:drawing>
              <wp:inline distT="0" distB="0" distL="0" distR="0" wp14:anchorId="6278AF71" wp14:editId="4AEF742B">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51C5D843" w14:textId="77777777" w:rsidR="00D42C1E" w:rsidRDefault="00D42C1E"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2E065A15" w14:textId="77777777" w:rsidR="00D42C1E" w:rsidRPr="00A1445A" w:rsidRDefault="00D42C1E"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44BAA601" w14:textId="77777777" w:rsidR="00D42C1E" w:rsidRPr="00A1445A" w:rsidRDefault="00D42C1E"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D42C1E" w:rsidRPr="00A1445A" w14:paraId="6AFB445B" w14:textId="77777777" w:rsidTr="00D80C2B">
      <w:tc>
        <w:tcPr>
          <w:tcW w:w="4039" w:type="dxa"/>
          <w:tcBorders>
            <w:top w:val="single" w:sz="4" w:space="0" w:color="auto"/>
          </w:tcBorders>
          <w:shd w:val="clear" w:color="auto" w:fill="auto"/>
        </w:tcPr>
        <w:p w14:paraId="79E232D1" w14:textId="052AB5B3" w:rsidR="00D42C1E" w:rsidRPr="009136FE" w:rsidRDefault="00D42C1E" w:rsidP="0032212C">
          <w:pPr>
            <w:ind w:right="6"/>
            <w:rPr>
              <w:rFonts w:cs="Arial"/>
              <w:color w:val="000000"/>
              <w:sz w:val="18"/>
              <w:szCs w:val="18"/>
            </w:rPr>
          </w:pPr>
          <w:r w:rsidRPr="009136FE">
            <w:rPr>
              <w:rFonts w:cs="Arial"/>
              <w:color w:val="000000"/>
              <w:sz w:val="18"/>
              <w:szCs w:val="18"/>
            </w:rPr>
            <w:t>ODPRTI POSTOPEK - STORITEV</w:t>
          </w:r>
        </w:p>
      </w:tc>
      <w:tc>
        <w:tcPr>
          <w:tcW w:w="1418" w:type="dxa"/>
          <w:tcBorders>
            <w:top w:val="single" w:sz="4" w:space="0" w:color="auto"/>
          </w:tcBorders>
          <w:shd w:val="clear" w:color="auto" w:fill="auto"/>
        </w:tcPr>
        <w:p w14:paraId="75C483EB" w14:textId="77777777" w:rsidR="00D42C1E" w:rsidRPr="00A1445A" w:rsidRDefault="00D42C1E" w:rsidP="0032212C">
          <w:pPr>
            <w:rPr>
              <w:rFonts w:cs="Arial"/>
              <w:color w:val="000000"/>
            </w:rPr>
          </w:pPr>
        </w:p>
      </w:tc>
      <w:tc>
        <w:tcPr>
          <w:tcW w:w="3775" w:type="dxa"/>
          <w:tcBorders>
            <w:top w:val="single" w:sz="4" w:space="0" w:color="auto"/>
          </w:tcBorders>
          <w:shd w:val="clear" w:color="auto" w:fill="auto"/>
        </w:tcPr>
        <w:p w14:paraId="0F05C24A" w14:textId="77777777" w:rsidR="00D42C1E" w:rsidRPr="00977346" w:rsidRDefault="00D42C1E" w:rsidP="0032212C">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w:t>
          </w:r>
        </w:p>
      </w:tc>
    </w:tr>
  </w:tbl>
  <w:p w14:paraId="447A4F18" w14:textId="77777777" w:rsidR="00D42C1E" w:rsidRPr="00346BC8" w:rsidRDefault="00D42C1E"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523F8" w14:textId="77777777" w:rsidR="00D42C1E" w:rsidRDefault="00D42C1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3C1589B"/>
    <w:multiLevelType w:val="hybridMultilevel"/>
    <w:tmpl w:val="0C6A8B14"/>
    <w:lvl w:ilvl="0" w:tplc="32FA0EA8">
      <w:start w:val="20"/>
      <w:numFmt w:val="bullet"/>
      <w:lvlText w:val="-"/>
      <w:lvlJc w:val="left"/>
      <w:pPr>
        <w:ind w:left="1068" w:hanging="360"/>
      </w:pPr>
      <w:rPr>
        <w:rFonts w:ascii="Arial" w:eastAsia="Times New Roman" w:hAnsi="Arial" w:cs="Aria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25B138DF"/>
    <w:multiLevelType w:val="hybridMultilevel"/>
    <w:tmpl w:val="E09AF6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00036A8"/>
    <w:multiLevelType w:val="hybridMultilevel"/>
    <w:tmpl w:val="1BFE51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6B215C9"/>
    <w:multiLevelType w:val="hybridMultilevel"/>
    <w:tmpl w:val="F4D8C6C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3"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BC116F7"/>
    <w:multiLevelType w:val="hybridMultilevel"/>
    <w:tmpl w:val="FD0EAA88"/>
    <w:lvl w:ilvl="0" w:tplc="BD5E348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ED3C75"/>
    <w:multiLevelType w:val="hybridMultilevel"/>
    <w:tmpl w:val="7C80C1AC"/>
    <w:lvl w:ilvl="0" w:tplc="3EE4393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3E1AEC"/>
    <w:multiLevelType w:val="hybridMultilevel"/>
    <w:tmpl w:val="15A244E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FF3B1C"/>
    <w:multiLevelType w:val="hybridMultilevel"/>
    <w:tmpl w:val="F6604320"/>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24D4C4E"/>
    <w:multiLevelType w:val="hybridMultilevel"/>
    <w:tmpl w:val="48AC71E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3"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5CE7881"/>
    <w:multiLevelType w:val="hybridMultilevel"/>
    <w:tmpl w:val="879AA55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5"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290BA5"/>
    <w:multiLevelType w:val="hybridMultilevel"/>
    <w:tmpl w:val="F06293F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BA0FFE"/>
    <w:multiLevelType w:val="hybridMultilevel"/>
    <w:tmpl w:val="00482F5C"/>
    <w:lvl w:ilvl="0" w:tplc="6CE29E7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8"/>
  </w:num>
  <w:num w:numId="2">
    <w:abstractNumId w:val="4"/>
  </w:num>
  <w:num w:numId="3">
    <w:abstractNumId w:val="36"/>
  </w:num>
  <w:num w:numId="4">
    <w:abstractNumId w:val="5"/>
  </w:num>
  <w:num w:numId="5">
    <w:abstractNumId w:val="32"/>
  </w:num>
  <w:num w:numId="6">
    <w:abstractNumId w:val="1"/>
  </w:num>
  <w:num w:numId="7">
    <w:abstractNumId w:val="9"/>
  </w:num>
  <w:num w:numId="8">
    <w:abstractNumId w:val="20"/>
  </w:num>
  <w:num w:numId="9">
    <w:abstractNumId w:val="23"/>
  </w:num>
  <w:num w:numId="10">
    <w:abstractNumId w:val="27"/>
  </w:num>
  <w:num w:numId="11">
    <w:abstractNumId w:val="3"/>
  </w:num>
  <w:num w:numId="12">
    <w:abstractNumId w:val="30"/>
  </w:num>
  <w:num w:numId="13">
    <w:abstractNumId w:val="25"/>
  </w:num>
  <w:num w:numId="14">
    <w:abstractNumId w:val="14"/>
  </w:num>
  <w:num w:numId="15">
    <w:abstractNumId w:val="34"/>
  </w:num>
  <w:num w:numId="16">
    <w:abstractNumId w:val="0"/>
  </w:num>
  <w:num w:numId="17">
    <w:abstractNumId w:val="13"/>
  </w:num>
  <w:num w:numId="18">
    <w:abstractNumId w:val="19"/>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35"/>
  </w:num>
  <w:num w:numId="22">
    <w:abstractNumId w:val="2"/>
  </w:num>
  <w:num w:numId="23">
    <w:abstractNumId w:val="28"/>
  </w:num>
  <w:num w:numId="24">
    <w:abstractNumId w:val="29"/>
  </w:num>
  <w:num w:numId="25">
    <w:abstractNumId w:val="22"/>
  </w:num>
  <w:num w:numId="26">
    <w:abstractNumId w:val="21"/>
  </w:num>
  <w:num w:numId="27">
    <w:abstractNumId w:val="17"/>
  </w:num>
  <w:num w:numId="28">
    <w:abstractNumId w:val="7"/>
  </w:num>
  <w:num w:numId="29">
    <w:abstractNumId w:val="11"/>
  </w:num>
  <w:num w:numId="30">
    <w:abstractNumId w:val="10"/>
  </w:num>
  <w:num w:numId="31">
    <w:abstractNumId w:val="6"/>
  </w:num>
  <w:num w:numId="32">
    <w:abstractNumId w:val="24"/>
  </w:num>
  <w:num w:numId="33">
    <w:abstractNumId w:val="16"/>
  </w:num>
  <w:num w:numId="34">
    <w:abstractNumId w:val="31"/>
  </w:num>
  <w:num w:numId="35">
    <w:abstractNumId w:val="12"/>
  </w:num>
  <w:num w:numId="36">
    <w:abstractNumId w:val="26"/>
  </w:num>
  <w:num w:numId="37">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5413"/>
    <w:rsid w:val="000059A8"/>
    <w:rsid w:val="00005F5F"/>
    <w:rsid w:val="00006B86"/>
    <w:rsid w:val="00006BCB"/>
    <w:rsid w:val="000078CF"/>
    <w:rsid w:val="00007D3E"/>
    <w:rsid w:val="000115DA"/>
    <w:rsid w:val="00013B00"/>
    <w:rsid w:val="00015394"/>
    <w:rsid w:val="00015B5A"/>
    <w:rsid w:val="000165D2"/>
    <w:rsid w:val="00020623"/>
    <w:rsid w:val="0002242F"/>
    <w:rsid w:val="00022E5E"/>
    <w:rsid w:val="00023E4D"/>
    <w:rsid w:val="00026663"/>
    <w:rsid w:val="00030D75"/>
    <w:rsid w:val="00034014"/>
    <w:rsid w:val="0003471E"/>
    <w:rsid w:val="00035543"/>
    <w:rsid w:val="00036135"/>
    <w:rsid w:val="00036373"/>
    <w:rsid w:val="00036A6D"/>
    <w:rsid w:val="000412BC"/>
    <w:rsid w:val="00041EB9"/>
    <w:rsid w:val="00042D0E"/>
    <w:rsid w:val="00043A39"/>
    <w:rsid w:val="00044684"/>
    <w:rsid w:val="00044D52"/>
    <w:rsid w:val="00046CE2"/>
    <w:rsid w:val="00047507"/>
    <w:rsid w:val="00050173"/>
    <w:rsid w:val="0005065F"/>
    <w:rsid w:val="000546C2"/>
    <w:rsid w:val="0005751E"/>
    <w:rsid w:val="000576FB"/>
    <w:rsid w:val="00060812"/>
    <w:rsid w:val="000611D0"/>
    <w:rsid w:val="000620D4"/>
    <w:rsid w:val="000654CB"/>
    <w:rsid w:val="00065D82"/>
    <w:rsid w:val="00071D42"/>
    <w:rsid w:val="00075D17"/>
    <w:rsid w:val="00075E79"/>
    <w:rsid w:val="00076C47"/>
    <w:rsid w:val="000825DD"/>
    <w:rsid w:val="000878B8"/>
    <w:rsid w:val="00087C9B"/>
    <w:rsid w:val="00090191"/>
    <w:rsid w:val="00096243"/>
    <w:rsid w:val="00096BE4"/>
    <w:rsid w:val="000A0107"/>
    <w:rsid w:val="000A4965"/>
    <w:rsid w:val="000A5548"/>
    <w:rsid w:val="000A72E5"/>
    <w:rsid w:val="000A75A9"/>
    <w:rsid w:val="000A775C"/>
    <w:rsid w:val="000B0807"/>
    <w:rsid w:val="000B1DDE"/>
    <w:rsid w:val="000B4120"/>
    <w:rsid w:val="000C23A5"/>
    <w:rsid w:val="000C4583"/>
    <w:rsid w:val="000C5F7A"/>
    <w:rsid w:val="000C623E"/>
    <w:rsid w:val="000C7E9D"/>
    <w:rsid w:val="000D0294"/>
    <w:rsid w:val="000D305E"/>
    <w:rsid w:val="000D4DAE"/>
    <w:rsid w:val="000D76C2"/>
    <w:rsid w:val="000E1875"/>
    <w:rsid w:val="000E41E1"/>
    <w:rsid w:val="000E480B"/>
    <w:rsid w:val="000E4D06"/>
    <w:rsid w:val="000E5603"/>
    <w:rsid w:val="000E7023"/>
    <w:rsid w:val="000E7050"/>
    <w:rsid w:val="000F7E86"/>
    <w:rsid w:val="00101B68"/>
    <w:rsid w:val="00114401"/>
    <w:rsid w:val="00117941"/>
    <w:rsid w:val="00120039"/>
    <w:rsid w:val="00120FAA"/>
    <w:rsid w:val="00124B5D"/>
    <w:rsid w:val="0012533E"/>
    <w:rsid w:val="001272A8"/>
    <w:rsid w:val="00130BB9"/>
    <w:rsid w:val="001314C1"/>
    <w:rsid w:val="00132AEE"/>
    <w:rsid w:val="001352C1"/>
    <w:rsid w:val="00137E1B"/>
    <w:rsid w:val="0014021F"/>
    <w:rsid w:val="0014054B"/>
    <w:rsid w:val="0014112E"/>
    <w:rsid w:val="00141F2C"/>
    <w:rsid w:val="00145B65"/>
    <w:rsid w:val="00147C7B"/>
    <w:rsid w:val="001508B8"/>
    <w:rsid w:val="0015310D"/>
    <w:rsid w:val="00155F26"/>
    <w:rsid w:val="00156126"/>
    <w:rsid w:val="001571F0"/>
    <w:rsid w:val="00165570"/>
    <w:rsid w:val="00166414"/>
    <w:rsid w:val="0016760E"/>
    <w:rsid w:val="00170988"/>
    <w:rsid w:val="00170BF6"/>
    <w:rsid w:val="0017296F"/>
    <w:rsid w:val="00173EA9"/>
    <w:rsid w:val="001749F6"/>
    <w:rsid w:val="00174BFE"/>
    <w:rsid w:val="00176072"/>
    <w:rsid w:val="00176524"/>
    <w:rsid w:val="00176577"/>
    <w:rsid w:val="0018203D"/>
    <w:rsid w:val="001832BA"/>
    <w:rsid w:val="00183318"/>
    <w:rsid w:val="0018404D"/>
    <w:rsid w:val="00184D89"/>
    <w:rsid w:val="00185FD1"/>
    <w:rsid w:val="00190F0A"/>
    <w:rsid w:val="00193554"/>
    <w:rsid w:val="001935AD"/>
    <w:rsid w:val="0019783A"/>
    <w:rsid w:val="001A192F"/>
    <w:rsid w:val="001A283A"/>
    <w:rsid w:val="001A4419"/>
    <w:rsid w:val="001A5D06"/>
    <w:rsid w:val="001A65EC"/>
    <w:rsid w:val="001A7BD0"/>
    <w:rsid w:val="001A7F20"/>
    <w:rsid w:val="001B18AF"/>
    <w:rsid w:val="001B1CA3"/>
    <w:rsid w:val="001B792D"/>
    <w:rsid w:val="001B7B0A"/>
    <w:rsid w:val="001C1537"/>
    <w:rsid w:val="001C47E3"/>
    <w:rsid w:val="001D101F"/>
    <w:rsid w:val="001D16E0"/>
    <w:rsid w:val="001D5C2E"/>
    <w:rsid w:val="001D694D"/>
    <w:rsid w:val="001D7F99"/>
    <w:rsid w:val="001E38DD"/>
    <w:rsid w:val="001E721E"/>
    <w:rsid w:val="001F2C55"/>
    <w:rsid w:val="001F5080"/>
    <w:rsid w:val="001F57ED"/>
    <w:rsid w:val="001F6F0F"/>
    <w:rsid w:val="0020233B"/>
    <w:rsid w:val="002064A5"/>
    <w:rsid w:val="00207991"/>
    <w:rsid w:val="00215752"/>
    <w:rsid w:val="00215C7D"/>
    <w:rsid w:val="0021770C"/>
    <w:rsid w:val="002226A0"/>
    <w:rsid w:val="00222C44"/>
    <w:rsid w:val="0022685F"/>
    <w:rsid w:val="00226EAD"/>
    <w:rsid w:val="002272AA"/>
    <w:rsid w:val="00227FB0"/>
    <w:rsid w:val="00231CFA"/>
    <w:rsid w:val="00235E41"/>
    <w:rsid w:val="00237B33"/>
    <w:rsid w:val="002413BB"/>
    <w:rsid w:val="00241698"/>
    <w:rsid w:val="00241A15"/>
    <w:rsid w:val="002512B6"/>
    <w:rsid w:val="00251A34"/>
    <w:rsid w:val="00251D3F"/>
    <w:rsid w:val="002530DE"/>
    <w:rsid w:val="002573CF"/>
    <w:rsid w:val="00257998"/>
    <w:rsid w:val="002618E0"/>
    <w:rsid w:val="00263943"/>
    <w:rsid w:val="00266D9D"/>
    <w:rsid w:val="00267619"/>
    <w:rsid w:val="002711AE"/>
    <w:rsid w:val="00273761"/>
    <w:rsid w:val="0027478C"/>
    <w:rsid w:val="00274F6B"/>
    <w:rsid w:val="0027504B"/>
    <w:rsid w:val="00276814"/>
    <w:rsid w:val="00277706"/>
    <w:rsid w:val="00280C83"/>
    <w:rsid w:val="002816DC"/>
    <w:rsid w:val="00281CE6"/>
    <w:rsid w:val="00283EE6"/>
    <w:rsid w:val="0028440E"/>
    <w:rsid w:val="00285B81"/>
    <w:rsid w:val="00293CD2"/>
    <w:rsid w:val="00293FEB"/>
    <w:rsid w:val="002A1F49"/>
    <w:rsid w:val="002A2237"/>
    <w:rsid w:val="002A357C"/>
    <w:rsid w:val="002A6904"/>
    <w:rsid w:val="002A6A46"/>
    <w:rsid w:val="002B2000"/>
    <w:rsid w:val="002B28E0"/>
    <w:rsid w:val="002B62EF"/>
    <w:rsid w:val="002C119D"/>
    <w:rsid w:val="002C1720"/>
    <w:rsid w:val="002C7AC9"/>
    <w:rsid w:val="002D049A"/>
    <w:rsid w:val="002D6383"/>
    <w:rsid w:val="002D6A3C"/>
    <w:rsid w:val="002D6D1B"/>
    <w:rsid w:val="002D73A8"/>
    <w:rsid w:val="002E01C4"/>
    <w:rsid w:val="002E04F4"/>
    <w:rsid w:val="002E1329"/>
    <w:rsid w:val="002E2FD3"/>
    <w:rsid w:val="002E372C"/>
    <w:rsid w:val="002E3FE4"/>
    <w:rsid w:val="002E6B63"/>
    <w:rsid w:val="002F0041"/>
    <w:rsid w:val="002F4CDC"/>
    <w:rsid w:val="002F59CB"/>
    <w:rsid w:val="002F68A9"/>
    <w:rsid w:val="00301033"/>
    <w:rsid w:val="003027A5"/>
    <w:rsid w:val="00302B8D"/>
    <w:rsid w:val="003030A1"/>
    <w:rsid w:val="0030598F"/>
    <w:rsid w:val="00311636"/>
    <w:rsid w:val="00313CF9"/>
    <w:rsid w:val="00313FCC"/>
    <w:rsid w:val="003148B9"/>
    <w:rsid w:val="00315EE6"/>
    <w:rsid w:val="00316DEB"/>
    <w:rsid w:val="00316EA4"/>
    <w:rsid w:val="00317627"/>
    <w:rsid w:val="00320D4A"/>
    <w:rsid w:val="0032212C"/>
    <w:rsid w:val="003229CD"/>
    <w:rsid w:val="00323768"/>
    <w:rsid w:val="00325D8B"/>
    <w:rsid w:val="00326834"/>
    <w:rsid w:val="00330BB8"/>
    <w:rsid w:val="00336836"/>
    <w:rsid w:val="00336FD4"/>
    <w:rsid w:val="00346BC8"/>
    <w:rsid w:val="00346E68"/>
    <w:rsid w:val="003503DC"/>
    <w:rsid w:val="0035043A"/>
    <w:rsid w:val="003546D3"/>
    <w:rsid w:val="00360A38"/>
    <w:rsid w:val="00362B3C"/>
    <w:rsid w:val="003650CA"/>
    <w:rsid w:val="00367250"/>
    <w:rsid w:val="003676C1"/>
    <w:rsid w:val="00370866"/>
    <w:rsid w:val="0037231D"/>
    <w:rsid w:val="00375007"/>
    <w:rsid w:val="003806A5"/>
    <w:rsid w:val="0038243F"/>
    <w:rsid w:val="0038369F"/>
    <w:rsid w:val="00385808"/>
    <w:rsid w:val="00385D08"/>
    <w:rsid w:val="00385DEC"/>
    <w:rsid w:val="00387454"/>
    <w:rsid w:val="00387F8F"/>
    <w:rsid w:val="00390B11"/>
    <w:rsid w:val="00390BC6"/>
    <w:rsid w:val="00391DF2"/>
    <w:rsid w:val="00394C39"/>
    <w:rsid w:val="003A5297"/>
    <w:rsid w:val="003B16EF"/>
    <w:rsid w:val="003B32D2"/>
    <w:rsid w:val="003B330B"/>
    <w:rsid w:val="003B36FC"/>
    <w:rsid w:val="003B3765"/>
    <w:rsid w:val="003B48B6"/>
    <w:rsid w:val="003B4E78"/>
    <w:rsid w:val="003B4ED4"/>
    <w:rsid w:val="003B5C95"/>
    <w:rsid w:val="003B6531"/>
    <w:rsid w:val="003C0B6A"/>
    <w:rsid w:val="003C3D97"/>
    <w:rsid w:val="003C485B"/>
    <w:rsid w:val="003C6091"/>
    <w:rsid w:val="003D1272"/>
    <w:rsid w:val="003D28F1"/>
    <w:rsid w:val="003D340A"/>
    <w:rsid w:val="003D490F"/>
    <w:rsid w:val="003D53BC"/>
    <w:rsid w:val="003E3B39"/>
    <w:rsid w:val="003E4CFC"/>
    <w:rsid w:val="003E52B8"/>
    <w:rsid w:val="003E5C55"/>
    <w:rsid w:val="003E6E0F"/>
    <w:rsid w:val="003E7966"/>
    <w:rsid w:val="003F0DE7"/>
    <w:rsid w:val="003F41E5"/>
    <w:rsid w:val="003F4DE6"/>
    <w:rsid w:val="003F546E"/>
    <w:rsid w:val="003F5FE7"/>
    <w:rsid w:val="003F6AF5"/>
    <w:rsid w:val="00400384"/>
    <w:rsid w:val="00406373"/>
    <w:rsid w:val="00406E22"/>
    <w:rsid w:val="004121B8"/>
    <w:rsid w:val="00413A41"/>
    <w:rsid w:val="00415EE6"/>
    <w:rsid w:val="00415F02"/>
    <w:rsid w:val="00416734"/>
    <w:rsid w:val="004223CD"/>
    <w:rsid w:val="00423F10"/>
    <w:rsid w:val="00432BA1"/>
    <w:rsid w:val="00433E22"/>
    <w:rsid w:val="00433FB0"/>
    <w:rsid w:val="0043532D"/>
    <w:rsid w:val="00437A2F"/>
    <w:rsid w:val="00440724"/>
    <w:rsid w:val="00440B65"/>
    <w:rsid w:val="00444734"/>
    <w:rsid w:val="004447D7"/>
    <w:rsid w:val="00445049"/>
    <w:rsid w:val="004459AF"/>
    <w:rsid w:val="004527D6"/>
    <w:rsid w:val="004542AE"/>
    <w:rsid w:val="00455EB9"/>
    <w:rsid w:val="00460A21"/>
    <w:rsid w:val="00461F82"/>
    <w:rsid w:val="004622AB"/>
    <w:rsid w:val="00463235"/>
    <w:rsid w:val="00464162"/>
    <w:rsid w:val="00466611"/>
    <w:rsid w:val="00466DB2"/>
    <w:rsid w:val="004670C8"/>
    <w:rsid w:val="004706F5"/>
    <w:rsid w:val="004720C5"/>
    <w:rsid w:val="0047219D"/>
    <w:rsid w:val="004729A3"/>
    <w:rsid w:val="00473D5E"/>
    <w:rsid w:val="004741D7"/>
    <w:rsid w:val="004752B8"/>
    <w:rsid w:val="00475E0B"/>
    <w:rsid w:val="0047643E"/>
    <w:rsid w:val="00480157"/>
    <w:rsid w:val="004801D0"/>
    <w:rsid w:val="00481502"/>
    <w:rsid w:val="0048157B"/>
    <w:rsid w:val="004826C9"/>
    <w:rsid w:val="00485B24"/>
    <w:rsid w:val="0049093A"/>
    <w:rsid w:val="004910C3"/>
    <w:rsid w:val="00492B79"/>
    <w:rsid w:val="00492FCD"/>
    <w:rsid w:val="0049633C"/>
    <w:rsid w:val="00496839"/>
    <w:rsid w:val="004A0508"/>
    <w:rsid w:val="004A1804"/>
    <w:rsid w:val="004A35D7"/>
    <w:rsid w:val="004A4659"/>
    <w:rsid w:val="004A7DB8"/>
    <w:rsid w:val="004B065E"/>
    <w:rsid w:val="004B4730"/>
    <w:rsid w:val="004C2851"/>
    <w:rsid w:val="004D1FBD"/>
    <w:rsid w:val="004D39D4"/>
    <w:rsid w:val="004D423E"/>
    <w:rsid w:val="004D6B75"/>
    <w:rsid w:val="004E083E"/>
    <w:rsid w:val="004E0D3B"/>
    <w:rsid w:val="004F2462"/>
    <w:rsid w:val="004F7C1C"/>
    <w:rsid w:val="00501297"/>
    <w:rsid w:val="005032C7"/>
    <w:rsid w:val="0050500E"/>
    <w:rsid w:val="0050740E"/>
    <w:rsid w:val="00511E25"/>
    <w:rsid w:val="00516070"/>
    <w:rsid w:val="005161A8"/>
    <w:rsid w:val="0051745B"/>
    <w:rsid w:val="00517E5A"/>
    <w:rsid w:val="0052001B"/>
    <w:rsid w:val="0052462E"/>
    <w:rsid w:val="005247DF"/>
    <w:rsid w:val="005255EB"/>
    <w:rsid w:val="00525A21"/>
    <w:rsid w:val="00526E26"/>
    <w:rsid w:val="005301B0"/>
    <w:rsid w:val="005310B3"/>
    <w:rsid w:val="005316C0"/>
    <w:rsid w:val="00532AB7"/>
    <w:rsid w:val="00536FC1"/>
    <w:rsid w:val="00537622"/>
    <w:rsid w:val="0053773B"/>
    <w:rsid w:val="005432E0"/>
    <w:rsid w:val="00543AA5"/>
    <w:rsid w:val="00543EBB"/>
    <w:rsid w:val="005459FC"/>
    <w:rsid w:val="005515FA"/>
    <w:rsid w:val="0055178D"/>
    <w:rsid w:val="005531C4"/>
    <w:rsid w:val="00555503"/>
    <w:rsid w:val="00557C36"/>
    <w:rsid w:val="005608A6"/>
    <w:rsid w:val="005612C3"/>
    <w:rsid w:val="00565AAA"/>
    <w:rsid w:val="00566DB3"/>
    <w:rsid w:val="00572338"/>
    <w:rsid w:val="005724B4"/>
    <w:rsid w:val="00574A23"/>
    <w:rsid w:val="005753D9"/>
    <w:rsid w:val="0057566B"/>
    <w:rsid w:val="0058062B"/>
    <w:rsid w:val="0058399F"/>
    <w:rsid w:val="005841AF"/>
    <w:rsid w:val="00595DB4"/>
    <w:rsid w:val="0059609A"/>
    <w:rsid w:val="005A0B71"/>
    <w:rsid w:val="005A37EB"/>
    <w:rsid w:val="005A785E"/>
    <w:rsid w:val="005B253B"/>
    <w:rsid w:val="005B3910"/>
    <w:rsid w:val="005B64FA"/>
    <w:rsid w:val="005C0EA0"/>
    <w:rsid w:val="005C0F31"/>
    <w:rsid w:val="005C4C41"/>
    <w:rsid w:val="005C5031"/>
    <w:rsid w:val="005C6086"/>
    <w:rsid w:val="005C71B5"/>
    <w:rsid w:val="005C7E8F"/>
    <w:rsid w:val="005D545B"/>
    <w:rsid w:val="005D629B"/>
    <w:rsid w:val="005D6C02"/>
    <w:rsid w:val="005D7E01"/>
    <w:rsid w:val="005E14CF"/>
    <w:rsid w:val="005E5648"/>
    <w:rsid w:val="005E6949"/>
    <w:rsid w:val="005E70F2"/>
    <w:rsid w:val="005E738B"/>
    <w:rsid w:val="005F1763"/>
    <w:rsid w:val="005F18A6"/>
    <w:rsid w:val="005F289C"/>
    <w:rsid w:val="005F39FB"/>
    <w:rsid w:val="005F638A"/>
    <w:rsid w:val="005F751D"/>
    <w:rsid w:val="00600960"/>
    <w:rsid w:val="006028C1"/>
    <w:rsid w:val="0060441C"/>
    <w:rsid w:val="00605367"/>
    <w:rsid w:val="0060550F"/>
    <w:rsid w:val="00607EB9"/>
    <w:rsid w:val="006110C9"/>
    <w:rsid w:val="0061133D"/>
    <w:rsid w:val="006114BA"/>
    <w:rsid w:val="00612663"/>
    <w:rsid w:val="006163B7"/>
    <w:rsid w:val="00621FA4"/>
    <w:rsid w:val="0062278C"/>
    <w:rsid w:val="006315C1"/>
    <w:rsid w:val="006316BB"/>
    <w:rsid w:val="006341AF"/>
    <w:rsid w:val="006362A9"/>
    <w:rsid w:val="006373AD"/>
    <w:rsid w:val="00642DD4"/>
    <w:rsid w:val="00642F4A"/>
    <w:rsid w:val="0064544F"/>
    <w:rsid w:val="00645554"/>
    <w:rsid w:val="00650DEF"/>
    <w:rsid w:val="0065152F"/>
    <w:rsid w:val="00653770"/>
    <w:rsid w:val="0065521B"/>
    <w:rsid w:val="00655EBD"/>
    <w:rsid w:val="00656D79"/>
    <w:rsid w:val="00657A76"/>
    <w:rsid w:val="006621D9"/>
    <w:rsid w:val="00662AED"/>
    <w:rsid w:val="00662D8F"/>
    <w:rsid w:val="0066332D"/>
    <w:rsid w:val="00664F1F"/>
    <w:rsid w:val="00670A28"/>
    <w:rsid w:val="00670D1D"/>
    <w:rsid w:val="0067155E"/>
    <w:rsid w:val="006843B2"/>
    <w:rsid w:val="00685A64"/>
    <w:rsid w:val="00687B58"/>
    <w:rsid w:val="00690253"/>
    <w:rsid w:val="006902A4"/>
    <w:rsid w:val="00691772"/>
    <w:rsid w:val="00692779"/>
    <w:rsid w:val="0069474B"/>
    <w:rsid w:val="006A1658"/>
    <w:rsid w:val="006A405F"/>
    <w:rsid w:val="006A5CDE"/>
    <w:rsid w:val="006A6377"/>
    <w:rsid w:val="006A72A7"/>
    <w:rsid w:val="006A7A34"/>
    <w:rsid w:val="006B5608"/>
    <w:rsid w:val="006B599A"/>
    <w:rsid w:val="006B5B53"/>
    <w:rsid w:val="006B690A"/>
    <w:rsid w:val="006C2DE5"/>
    <w:rsid w:val="006C4B46"/>
    <w:rsid w:val="006C4DDF"/>
    <w:rsid w:val="006C5C54"/>
    <w:rsid w:val="006C70B9"/>
    <w:rsid w:val="006C719A"/>
    <w:rsid w:val="006D59F7"/>
    <w:rsid w:val="006D65C6"/>
    <w:rsid w:val="006E0F03"/>
    <w:rsid w:val="006E36BA"/>
    <w:rsid w:val="006E377F"/>
    <w:rsid w:val="006E3917"/>
    <w:rsid w:val="006E5674"/>
    <w:rsid w:val="006E696F"/>
    <w:rsid w:val="006F07DF"/>
    <w:rsid w:val="006F10E2"/>
    <w:rsid w:val="006F44F5"/>
    <w:rsid w:val="006F70DC"/>
    <w:rsid w:val="006F758E"/>
    <w:rsid w:val="00702A9C"/>
    <w:rsid w:val="007033C0"/>
    <w:rsid w:val="007044A6"/>
    <w:rsid w:val="00705524"/>
    <w:rsid w:val="00706AA3"/>
    <w:rsid w:val="00717098"/>
    <w:rsid w:val="00717362"/>
    <w:rsid w:val="0072447F"/>
    <w:rsid w:val="00727131"/>
    <w:rsid w:val="00727E3A"/>
    <w:rsid w:val="007345D8"/>
    <w:rsid w:val="007411F4"/>
    <w:rsid w:val="00741DF3"/>
    <w:rsid w:val="00743912"/>
    <w:rsid w:val="00745091"/>
    <w:rsid w:val="00746E46"/>
    <w:rsid w:val="00750B46"/>
    <w:rsid w:val="0075301A"/>
    <w:rsid w:val="00753F50"/>
    <w:rsid w:val="00762580"/>
    <w:rsid w:val="00767A5A"/>
    <w:rsid w:val="00770B3E"/>
    <w:rsid w:val="00772CB6"/>
    <w:rsid w:val="00773208"/>
    <w:rsid w:val="00775C66"/>
    <w:rsid w:val="0077603A"/>
    <w:rsid w:val="00777786"/>
    <w:rsid w:val="00777D59"/>
    <w:rsid w:val="00777D63"/>
    <w:rsid w:val="00780188"/>
    <w:rsid w:val="00780396"/>
    <w:rsid w:val="007815E0"/>
    <w:rsid w:val="0078319E"/>
    <w:rsid w:val="00783525"/>
    <w:rsid w:val="00784C00"/>
    <w:rsid w:val="00786D32"/>
    <w:rsid w:val="00787714"/>
    <w:rsid w:val="00787F05"/>
    <w:rsid w:val="00790122"/>
    <w:rsid w:val="00791786"/>
    <w:rsid w:val="00791935"/>
    <w:rsid w:val="007A1078"/>
    <w:rsid w:val="007A281B"/>
    <w:rsid w:val="007A4229"/>
    <w:rsid w:val="007A5C8B"/>
    <w:rsid w:val="007A7777"/>
    <w:rsid w:val="007B325E"/>
    <w:rsid w:val="007B3D1D"/>
    <w:rsid w:val="007B4532"/>
    <w:rsid w:val="007B486D"/>
    <w:rsid w:val="007B7D54"/>
    <w:rsid w:val="007C35A8"/>
    <w:rsid w:val="007C4545"/>
    <w:rsid w:val="007C4D4D"/>
    <w:rsid w:val="007C6D57"/>
    <w:rsid w:val="007C7CC2"/>
    <w:rsid w:val="007D0ED0"/>
    <w:rsid w:val="007D2752"/>
    <w:rsid w:val="007D302C"/>
    <w:rsid w:val="007D4174"/>
    <w:rsid w:val="007D7B83"/>
    <w:rsid w:val="007E0866"/>
    <w:rsid w:val="007E0C77"/>
    <w:rsid w:val="007E1023"/>
    <w:rsid w:val="007E27A3"/>
    <w:rsid w:val="007E2DE2"/>
    <w:rsid w:val="007E31E3"/>
    <w:rsid w:val="007E4411"/>
    <w:rsid w:val="007F02DE"/>
    <w:rsid w:val="007F1ED4"/>
    <w:rsid w:val="007F28E3"/>
    <w:rsid w:val="007F31AC"/>
    <w:rsid w:val="007F3757"/>
    <w:rsid w:val="007F4842"/>
    <w:rsid w:val="007F4AC2"/>
    <w:rsid w:val="007F4C12"/>
    <w:rsid w:val="007F4D73"/>
    <w:rsid w:val="007F5DA1"/>
    <w:rsid w:val="007F7A37"/>
    <w:rsid w:val="00800DA1"/>
    <w:rsid w:val="00802702"/>
    <w:rsid w:val="0080425B"/>
    <w:rsid w:val="0080557F"/>
    <w:rsid w:val="00810DAA"/>
    <w:rsid w:val="00811854"/>
    <w:rsid w:val="00813E28"/>
    <w:rsid w:val="008155E7"/>
    <w:rsid w:val="00816260"/>
    <w:rsid w:val="00816592"/>
    <w:rsid w:val="00824AAD"/>
    <w:rsid w:val="00824D1D"/>
    <w:rsid w:val="00825EC0"/>
    <w:rsid w:val="008337C1"/>
    <w:rsid w:val="00833AC6"/>
    <w:rsid w:val="00834C72"/>
    <w:rsid w:val="00836D60"/>
    <w:rsid w:val="00843739"/>
    <w:rsid w:val="0084436A"/>
    <w:rsid w:val="008452FA"/>
    <w:rsid w:val="008461EF"/>
    <w:rsid w:val="00846B93"/>
    <w:rsid w:val="00847017"/>
    <w:rsid w:val="008526E0"/>
    <w:rsid w:val="008545FA"/>
    <w:rsid w:val="00855102"/>
    <w:rsid w:val="00856DAD"/>
    <w:rsid w:val="00856FD6"/>
    <w:rsid w:val="00857516"/>
    <w:rsid w:val="008601CD"/>
    <w:rsid w:val="0086039E"/>
    <w:rsid w:val="00860C53"/>
    <w:rsid w:val="00861132"/>
    <w:rsid w:val="0086202B"/>
    <w:rsid w:val="00862FA8"/>
    <w:rsid w:val="008638C0"/>
    <w:rsid w:val="00874C20"/>
    <w:rsid w:val="00875ADB"/>
    <w:rsid w:val="00882006"/>
    <w:rsid w:val="008840F4"/>
    <w:rsid w:val="00884B52"/>
    <w:rsid w:val="00891134"/>
    <w:rsid w:val="00892F6E"/>
    <w:rsid w:val="0089407F"/>
    <w:rsid w:val="00895F3B"/>
    <w:rsid w:val="008A757F"/>
    <w:rsid w:val="008B0D1E"/>
    <w:rsid w:val="008B25C9"/>
    <w:rsid w:val="008B304D"/>
    <w:rsid w:val="008B6ECE"/>
    <w:rsid w:val="008B773F"/>
    <w:rsid w:val="008C279B"/>
    <w:rsid w:val="008C2AC2"/>
    <w:rsid w:val="008C520C"/>
    <w:rsid w:val="008C5597"/>
    <w:rsid w:val="008C5F88"/>
    <w:rsid w:val="008D23F4"/>
    <w:rsid w:val="008D3842"/>
    <w:rsid w:val="008D6DCE"/>
    <w:rsid w:val="008E036E"/>
    <w:rsid w:val="008E1C5E"/>
    <w:rsid w:val="008E2B37"/>
    <w:rsid w:val="008E3FD0"/>
    <w:rsid w:val="008E563A"/>
    <w:rsid w:val="008E64FA"/>
    <w:rsid w:val="008E7E25"/>
    <w:rsid w:val="008F0A75"/>
    <w:rsid w:val="008F38C3"/>
    <w:rsid w:val="008F3E2F"/>
    <w:rsid w:val="008F6711"/>
    <w:rsid w:val="008F7076"/>
    <w:rsid w:val="00901408"/>
    <w:rsid w:val="00904DFB"/>
    <w:rsid w:val="00907D5A"/>
    <w:rsid w:val="009136FE"/>
    <w:rsid w:val="00913826"/>
    <w:rsid w:val="00913CF8"/>
    <w:rsid w:val="009148E2"/>
    <w:rsid w:val="00917C6D"/>
    <w:rsid w:val="009228C4"/>
    <w:rsid w:val="00923AA9"/>
    <w:rsid w:val="00930D5A"/>
    <w:rsid w:val="009317D1"/>
    <w:rsid w:val="009320D7"/>
    <w:rsid w:val="009342BB"/>
    <w:rsid w:val="00936674"/>
    <w:rsid w:val="00941AE7"/>
    <w:rsid w:val="0094295A"/>
    <w:rsid w:val="009458CA"/>
    <w:rsid w:val="00945B2B"/>
    <w:rsid w:val="00945E83"/>
    <w:rsid w:val="00946104"/>
    <w:rsid w:val="00947A3F"/>
    <w:rsid w:val="00947A7F"/>
    <w:rsid w:val="00947C81"/>
    <w:rsid w:val="00950D46"/>
    <w:rsid w:val="009514DD"/>
    <w:rsid w:val="0095198A"/>
    <w:rsid w:val="00951CC9"/>
    <w:rsid w:val="00953938"/>
    <w:rsid w:val="00956AF0"/>
    <w:rsid w:val="00964890"/>
    <w:rsid w:val="009651B6"/>
    <w:rsid w:val="00965BB4"/>
    <w:rsid w:val="00970664"/>
    <w:rsid w:val="00970EB4"/>
    <w:rsid w:val="0097345C"/>
    <w:rsid w:val="00973B16"/>
    <w:rsid w:val="00973C8C"/>
    <w:rsid w:val="00981888"/>
    <w:rsid w:val="00982897"/>
    <w:rsid w:val="00985368"/>
    <w:rsid w:val="009856D8"/>
    <w:rsid w:val="009872BC"/>
    <w:rsid w:val="00994178"/>
    <w:rsid w:val="009942E4"/>
    <w:rsid w:val="00996C89"/>
    <w:rsid w:val="009A46DA"/>
    <w:rsid w:val="009A7ABA"/>
    <w:rsid w:val="009B0180"/>
    <w:rsid w:val="009B0FC7"/>
    <w:rsid w:val="009B28D8"/>
    <w:rsid w:val="009B3A4D"/>
    <w:rsid w:val="009B4396"/>
    <w:rsid w:val="009B5856"/>
    <w:rsid w:val="009B6378"/>
    <w:rsid w:val="009B70DE"/>
    <w:rsid w:val="009B7404"/>
    <w:rsid w:val="009B78AC"/>
    <w:rsid w:val="009C1BFA"/>
    <w:rsid w:val="009C29C7"/>
    <w:rsid w:val="009C4C6F"/>
    <w:rsid w:val="009C5AA6"/>
    <w:rsid w:val="009C6284"/>
    <w:rsid w:val="009D02C5"/>
    <w:rsid w:val="009D132C"/>
    <w:rsid w:val="009D21DD"/>
    <w:rsid w:val="009D39E2"/>
    <w:rsid w:val="009D3A40"/>
    <w:rsid w:val="009D40B0"/>
    <w:rsid w:val="009D5995"/>
    <w:rsid w:val="009D6C16"/>
    <w:rsid w:val="009E053F"/>
    <w:rsid w:val="009E16EB"/>
    <w:rsid w:val="009E20C1"/>
    <w:rsid w:val="009E2D2C"/>
    <w:rsid w:val="009E41B0"/>
    <w:rsid w:val="009E5C40"/>
    <w:rsid w:val="009F0952"/>
    <w:rsid w:val="009F0A5B"/>
    <w:rsid w:val="009F2E1E"/>
    <w:rsid w:val="009F7784"/>
    <w:rsid w:val="00A014B9"/>
    <w:rsid w:val="00A01D1F"/>
    <w:rsid w:val="00A02F11"/>
    <w:rsid w:val="00A04220"/>
    <w:rsid w:val="00A04B00"/>
    <w:rsid w:val="00A129C0"/>
    <w:rsid w:val="00A13E6F"/>
    <w:rsid w:val="00A1445A"/>
    <w:rsid w:val="00A169B6"/>
    <w:rsid w:val="00A1721C"/>
    <w:rsid w:val="00A173A0"/>
    <w:rsid w:val="00A22650"/>
    <w:rsid w:val="00A22C03"/>
    <w:rsid w:val="00A24814"/>
    <w:rsid w:val="00A26BAA"/>
    <w:rsid w:val="00A3063E"/>
    <w:rsid w:val="00A30979"/>
    <w:rsid w:val="00A31784"/>
    <w:rsid w:val="00A33848"/>
    <w:rsid w:val="00A33BE0"/>
    <w:rsid w:val="00A33C09"/>
    <w:rsid w:val="00A4187A"/>
    <w:rsid w:val="00A430F4"/>
    <w:rsid w:val="00A43EA1"/>
    <w:rsid w:val="00A44A99"/>
    <w:rsid w:val="00A45E3C"/>
    <w:rsid w:val="00A515E0"/>
    <w:rsid w:val="00A5285D"/>
    <w:rsid w:val="00A544AF"/>
    <w:rsid w:val="00A55388"/>
    <w:rsid w:val="00A55CB8"/>
    <w:rsid w:val="00A57325"/>
    <w:rsid w:val="00A60117"/>
    <w:rsid w:val="00A60577"/>
    <w:rsid w:val="00A6423B"/>
    <w:rsid w:val="00A67BAA"/>
    <w:rsid w:val="00A75802"/>
    <w:rsid w:val="00A81A51"/>
    <w:rsid w:val="00A83008"/>
    <w:rsid w:val="00A83E27"/>
    <w:rsid w:val="00A83E62"/>
    <w:rsid w:val="00A84BF5"/>
    <w:rsid w:val="00A901D3"/>
    <w:rsid w:val="00A92149"/>
    <w:rsid w:val="00A94BD5"/>
    <w:rsid w:val="00A957F1"/>
    <w:rsid w:val="00A96696"/>
    <w:rsid w:val="00AA1622"/>
    <w:rsid w:val="00AA20C2"/>
    <w:rsid w:val="00AA2F1C"/>
    <w:rsid w:val="00AA406E"/>
    <w:rsid w:val="00AA7DA9"/>
    <w:rsid w:val="00AB1522"/>
    <w:rsid w:val="00AB3346"/>
    <w:rsid w:val="00AB4674"/>
    <w:rsid w:val="00AB592D"/>
    <w:rsid w:val="00AC43E5"/>
    <w:rsid w:val="00AC45CC"/>
    <w:rsid w:val="00AC7222"/>
    <w:rsid w:val="00AC72E5"/>
    <w:rsid w:val="00AC7F76"/>
    <w:rsid w:val="00AD049D"/>
    <w:rsid w:val="00AD2537"/>
    <w:rsid w:val="00AD3618"/>
    <w:rsid w:val="00AE0158"/>
    <w:rsid w:val="00AE317B"/>
    <w:rsid w:val="00AE3EA3"/>
    <w:rsid w:val="00AE4812"/>
    <w:rsid w:val="00AE70EF"/>
    <w:rsid w:val="00AF0AD6"/>
    <w:rsid w:val="00AF2491"/>
    <w:rsid w:val="00AF6A5B"/>
    <w:rsid w:val="00AF7711"/>
    <w:rsid w:val="00B000E4"/>
    <w:rsid w:val="00B01BB8"/>
    <w:rsid w:val="00B0214B"/>
    <w:rsid w:val="00B021F9"/>
    <w:rsid w:val="00B0585F"/>
    <w:rsid w:val="00B0699E"/>
    <w:rsid w:val="00B06BC1"/>
    <w:rsid w:val="00B0741F"/>
    <w:rsid w:val="00B14899"/>
    <w:rsid w:val="00B16F2C"/>
    <w:rsid w:val="00B1747E"/>
    <w:rsid w:val="00B174F2"/>
    <w:rsid w:val="00B20079"/>
    <w:rsid w:val="00B200B8"/>
    <w:rsid w:val="00B200E4"/>
    <w:rsid w:val="00B23277"/>
    <w:rsid w:val="00B24613"/>
    <w:rsid w:val="00B26132"/>
    <w:rsid w:val="00B26516"/>
    <w:rsid w:val="00B2757C"/>
    <w:rsid w:val="00B31411"/>
    <w:rsid w:val="00B32849"/>
    <w:rsid w:val="00B32A8A"/>
    <w:rsid w:val="00B3637F"/>
    <w:rsid w:val="00B367A7"/>
    <w:rsid w:val="00B37C95"/>
    <w:rsid w:val="00B42117"/>
    <w:rsid w:val="00B4256F"/>
    <w:rsid w:val="00B43770"/>
    <w:rsid w:val="00B45335"/>
    <w:rsid w:val="00B45550"/>
    <w:rsid w:val="00B46FAA"/>
    <w:rsid w:val="00B511B2"/>
    <w:rsid w:val="00B528B4"/>
    <w:rsid w:val="00B52BF2"/>
    <w:rsid w:val="00B5369B"/>
    <w:rsid w:val="00B538F5"/>
    <w:rsid w:val="00B57DE7"/>
    <w:rsid w:val="00B60CCF"/>
    <w:rsid w:val="00B615DB"/>
    <w:rsid w:val="00B661E3"/>
    <w:rsid w:val="00B701DD"/>
    <w:rsid w:val="00B7512F"/>
    <w:rsid w:val="00B76871"/>
    <w:rsid w:val="00B76F5C"/>
    <w:rsid w:val="00B8119C"/>
    <w:rsid w:val="00B83AFA"/>
    <w:rsid w:val="00B85DD7"/>
    <w:rsid w:val="00B86392"/>
    <w:rsid w:val="00B90270"/>
    <w:rsid w:val="00B905DB"/>
    <w:rsid w:val="00B9309E"/>
    <w:rsid w:val="00B930C3"/>
    <w:rsid w:val="00B9383B"/>
    <w:rsid w:val="00B94989"/>
    <w:rsid w:val="00B9791B"/>
    <w:rsid w:val="00BA109C"/>
    <w:rsid w:val="00BA2C4A"/>
    <w:rsid w:val="00BA4126"/>
    <w:rsid w:val="00BA47F1"/>
    <w:rsid w:val="00BA739D"/>
    <w:rsid w:val="00BA756A"/>
    <w:rsid w:val="00BB0C9B"/>
    <w:rsid w:val="00BB1FEE"/>
    <w:rsid w:val="00BB25F3"/>
    <w:rsid w:val="00BB3184"/>
    <w:rsid w:val="00BB35EF"/>
    <w:rsid w:val="00BB3939"/>
    <w:rsid w:val="00BB7EC1"/>
    <w:rsid w:val="00BC00ED"/>
    <w:rsid w:val="00BC2412"/>
    <w:rsid w:val="00BC29DD"/>
    <w:rsid w:val="00BC45EB"/>
    <w:rsid w:val="00BC4C6D"/>
    <w:rsid w:val="00BC5FCA"/>
    <w:rsid w:val="00BC778E"/>
    <w:rsid w:val="00BD3397"/>
    <w:rsid w:val="00BD36A1"/>
    <w:rsid w:val="00BD3F2E"/>
    <w:rsid w:val="00BD4AEF"/>
    <w:rsid w:val="00BD5F8E"/>
    <w:rsid w:val="00BD74EB"/>
    <w:rsid w:val="00BE3088"/>
    <w:rsid w:val="00BE35A2"/>
    <w:rsid w:val="00BE4A51"/>
    <w:rsid w:val="00BE655C"/>
    <w:rsid w:val="00BE6AEE"/>
    <w:rsid w:val="00BF4AFC"/>
    <w:rsid w:val="00BF78A7"/>
    <w:rsid w:val="00C007F0"/>
    <w:rsid w:val="00C02E5D"/>
    <w:rsid w:val="00C03C9F"/>
    <w:rsid w:val="00C0524D"/>
    <w:rsid w:val="00C052DE"/>
    <w:rsid w:val="00C0552D"/>
    <w:rsid w:val="00C06BC8"/>
    <w:rsid w:val="00C124CB"/>
    <w:rsid w:val="00C12949"/>
    <w:rsid w:val="00C15A76"/>
    <w:rsid w:val="00C16A39"/>
    <w:rsid w:val="00C21C6C"/>
    <w:rsid w:val="00C22522"/>
    <w:rsid w:val="00C2689D"/>
    <w:rsid w:val="00C30412"/>
    <w:rsid w:val="00C308F7"/>
    <w:rsid w:val="00C335CF"/>
    <w:rsid w:val="00C413FF"/>
    <w:rsid w:val="00C446A0"/>
    <w:rsid w:val="00C468BF"/>
    <w:rsid w:val="00C468CE"/>
    <w:rsid w:val="00C4730F"/>
    <w:rsid w:val="00C50397"/>
    <w:rsid w:val="00C52A15"/>
    <w:rsid w:val="00C565DD"/>
    <w:rsid w:val="00C61260"/>
    <w:rsid w:val="00C64A95"/>
    <w:rsid w:val="00C655D6"/>
    <w:rsid w:val="00C65B20"/>
    <w:rsid w:val="00C66F68"/>
    <w:rsid w:val="00C70821"/>
    <w:rsid w:val="00C717F0"/>
    <w:rsid w:val="00C751CA"/>
    <w:rsid w:val="00C7665D"/>
    <w:rsid w:val="00C769AA"/>
    <w:rsid w:val="00C804DD"/>
    <w:rsid w:val="00C81635"/>
    <w:rsid w:val="00C82B34"/>
    <w:rsid w:val="00C84AC9"/>
    <w:rsid w:val="00C85E23"/>
    <w:rsid w:val="00C87823"/>
    <w:rsid w:val="00C87D2E"/>
    <w:rsid w:val="00C90AF6"/>
    <w:rsid w:val="00C9531D"/>
    <w:rsid w:val="00C97729"/>
    <w:rsid w:val="00CA1911"/>
    <w:rsid w:val="00CA3666"/>
    <w:rsid w:val="00CA4819"/>
    <w:rsid w:val="00CB008E"/>
    <w:rsid w:val="00CB0D95"/>
    <w:rsid w:val="00CB6B04"/>
    <w:rsid w:val="00CB6E4B"/>
    <w:rsid w:val="00CC0F1C"/>
    <w:rsid w:val="00CC2671"/>
    <w:rsid w:val="00CC5B39"/>
    <w:rsid w:val="00CD3F52"/>
    <w:rsid w:val="00CD42F7"/>
    <w:rsid w:val="00CD461A"/>
    <w:rsid w:val="00CD5C0C"/>
    <w:rsid w:val="00CD61B2"/>
    <w:rsid w:val="00CD7808"/>
    <w:rsid w:val="00CD7BA2"/>
    <w:rsid w:val="00CE5D9B"/>
    <w:rsid w:val="00CE7BF5"/>
    <w:rsid w:val="00CF103D"/>
    <w:rsid w:val="00CF12FC"/>
    <w:rsid w:val="00CF2831"/>
    <w:rsid w:val="00D00F7A"/>
    <w:rsid w:val="00D016B6"/>
    <w:rsid w:val="00D045E3"/>
    <w:rsid w:val="00D05C1E"/>
    <w:rsid w:val="00D06278"/>
    <w:rsid w:val="00D11E5B"/>
    <w:rsid w:val="00D16292"/>
    <w:rsid w:val="00D206D1"/>
    <w:rsid w:val="00D2343D"/>
    <w:rsid w:val="00D256FE"/>
    <w:rsid w:val="00D277FE"/>
    <w:rsid w:val="00D278D4"/>
    <w:rsid w:val="00D31990"/>
    <w:rsid w:val="00D32057"/>
    <w:rsid w:val="00D3314A"/>
    <w:rsid w:val="00D35177"/>
    <w:rsid w:val="00D357EE"/>
    <w:rsid w:val="00D42C1E"/>
    <w:rsid w:val="00D43AE1"/>
    <w:rsid w:val="00D5555C"/>
    <w:rsid w:val="00D579F3"/>
    <w:rsid w:val="00D6378E"/>
    <w:rsid w:val="00D64E34"/>
    <w:rsid w:val="00D6569A"/>
    <w:rsid w:val="00D67B19"/>
    <w:rsid w:val="00D707B4"/>
    <w:rsid w:val="00D7309B"/>
    <w:rsid w:val="00D7443A"/>
    <w:rsid w:val="00D75D09"/>
    <w:rsid w:val="00D77C8B"/>
    <w:rsid w:val="00D80C2B"/>
    <w:rsid w:val="00D8275B"/>
    <w:rsid w:val="00D836FD"/>
    <w:rsid w:val="00D83E17"/>
    <w:rsid w:val="00D84490"/>
    <w:rsid w:val="00D86C42"/>
    <w:rsid w:val="00D92C6A"/>
    <w:rsid w:val="00D97D4A"/>
    <w:rsid w:val="00DA0B86"/>
    <w:rsid w:val="00DA3607"/>
    <w:rsid w:val="00DB06AB"/>
    <w:rsid w:val="00DB0C29"/>
    <w:rsid w:val="00DB193C"/>
    <w:rsid w:val="00DB28F3"/>
    <w:rsid w:val="00DB37E0"/>
    <w:rsid w:val="00DB3A87"/>
    <w:rsid w:val="00DB3E61"/>
    <w:rsid w:val="00DB741E"/>
    <w:rsid w:val="00DC0143"/>
    <w:rsid w:val="00DC0A7F"/>
    <w:rsid w:val="00DC5F44"/>
    <w:rsid w:val="00DC7284"/>
    <w:rsid w:val="00DC79CD"/>
    <w:rsid w:val="00DD26F0"/>
    <w:rsid w:val="00DD3BE9"/>
    <w:rsid w:val="00DD4F1E"/>
    <w:rsid w:val="00DD6965"/>
    <w:rsid w:val="00DD70B2"/>
    <w:rsid w:val="00DE006F"/>
    <w:rsid w:val="00DE184E"/>
    <w:rsid w:val="00DE3A78"/>
    <w:rsid w:val="00DF0C7D"/>
    <w:rsid w:val="00DF116B"/>
    <w:rsid w:val="00DF1FAB"/>
    <w:rsid w:val="00DF3890"/>
    <w:rsid w:val="00DF3D50"/>
    <w:rsid w:val="00E029F3"/>
    <w:rsid w:val="00E02C2C"/>
    <w:rsid w:val="00E0340C"/>
    <w:rsid w:val="00E10140"/>
    <w:rsid w:val="00E1182C"/>
    <w:rsid w:val="00E210DD"/>
    <w:rsid w:val="00E237A6"/>
    <w:rsid w:val="00E253E7"/>
    <w:rsid w:val="00E3300C"/>
    <w:rsid w:val="00E33A98"/>
    <w:rsid w:val="00E4103C"/>
    <w:rsid w:val="00E41F23"/>
    <w:rsid w:val="00E43799"/>
    <w:rsid w:val="00E43C3D"/>
    <w:rsid w:val="00E519A8"/>
    <w:rsid w:val="00E550C0"/>
    <w:rsid w:val="00E55123"/>
    <w:rsid w:val="00E55CA8"/>
    <w:rsid w:val="00E572CC"/>
    <w:rsid w:val="00E60278"/>
    <w:rsid w:val="00E61921"/>
    <w:rsid w:val="00E61B4C"/>
    <w:rsid w:val="00E676C3"/>
    <w:rsid w:val="00E70A3F"/>
    <w:rsid w:val="00E728D5"/>
    <w:rsid w:val="00E73635"/>
    <w:rsid w:val="00E749F2"/>
    <w:rsid w:val="00E82329"/>
    <w:rsid w:val="00E8297F"/>
    <w:rsid w:val="00E848ED"/>
    <w:rsid w:val="00E84AFB"/>
    <w:rsid w:val="00E8704F"/>
    <w:rsid w:val="00E90514"/>
    <w:rsid w:val="00E90AB4"/>
    <w:rsid w:val="00E9201B"/>
    <w:rsid w:val="00E932C8"/>
    <w:rsid w:val="00E9344E"/>
    <w:rsid w:val="00E936EB"/>
    <w:rsid w:val="00E95B73"/>
    <w:rsid w:val="00E9600A"/>
    <w:rsid w:val="00E9623A"/>
    <w:rsid w:val="00E9644B"/>
    <w:rsid w:val="00EA38CB"/>
    <w:rsid w:val="00EA73AA"/>
    <w:rsid w:val="00EA75F2"/>
    <w:rsid w:val="00EA7B9C"/>
    <w:rsid w:val="00EB0DA9"/>
    <w:rsid w:val="00EB5342"/>
    <w:rsid w:val="00EB7F6C"/>
    <w:rsid w:val="00EC3AC5"/>
    <w:rsid w:val="00EC3C46"/>
    <w:rsid w:val="00ED0577"/>
    <w:rsid w:val="00ED3191"/>
    <w:rsid w:val="00EE2A61"/>
    <w:rsid w:val="00EE71CB"/>
    <w:rsid w:val="00EE7F32"/>
    <w:rsid w:val="00EF0493"/>
    <w:rsid w:val="00EF1787"/>
    <w:rsid w:val="00EF18FD"/>
    <w:rsid w:val="00EF34A2"/>
    <w:rsid w:val="00EF3696"/>
    <w:rsid w:val="00F011C1"/>
    <w:rsid w:val="00F0300D"/>
    <w:rsid w:val="00F0401D"/>
    <w:rsid w:val="00F06775"/>
    <w:rsid w:val="00F07A9F"/>
    <w:rsid w:val="00F11853"/>
    <w:rsid w:val="00F16CE5"/>
    <w:rsid w:val="00F21A2A"/>
    <w:rsid w:val="00F21B47"/>
    <w:rsid w:val="00F25378"/>
    <w:rsid w:val="00F267C9"/>
    <w:rsid w:val="00F27435"/>
    <w:rsid w:val="00F32F8A"/>
    <w:rsid w:val="00F3514D"/>
    <w:rsid w:val="00F36D99"/>
    <w:rsid w:val="00F3787D"/>
    <w:rsid w:val="00F41606"/>
    <w:rsid w:val="00F42899"/>
    <w:rsid w:val="00F42CE7"/>
    <w:rsid w:val="00F42EA0"/>
    <w:rsid w:val="00F44ECF"/>
    <w:rsid w:val="00F47D90"/>
    <w:rsid w:val="00F51787"/>
    <w:rsid w:val="00F51F53"/>
    <w:rsid w:val="00F52A52"/>
    <w:rsid w:val="00F54F96"/>
    <w:rsid w:val="00F56CAD"/>
    <w:rsid w:val="00F57300"/>
    <w:rsid w:val="00F60526"/>
    <w:rsid w:val="00F60BA3"/>
    <w:rsid w:val="00F62898"/>
    <w:rsid w:val="00F65355"/>
    <w:rsid w:val="00F7021C"/>
    <w:rsid w:val="00F70679"/>
    <w:rsid w:val="00F70BB8"/>
    <w:rsid w:val="00F71C13"/>
    <w:rsid w:val="00F7467E"/>
    <w:rsid w:val="00F74F84"/>
    <w:rsid w:val="00F758D0"/>
    <w:rsid w:val="00F77A54"/>
    <w:rsid w:val="00F80107"/>
    <w:rsid w:val="00F87E91"/>
    <w:rsid w:val="00F91D65"/>
    <w:rsid w:val="00F92D1D"/>
    <w:rsid w:val="00F94B26"/>
    <w:rsid w:val="00F973DB"/>
    <w:rsid w:val="00F97F38"/>
    <w:rsid w:val="00FA340B"/>
    <w:rsid w:val="00FA3D85"/>
    <w:rsid w:val="00FA42CD"/>
    <w:rsid w:val="00FA493D"/>
    <w:rsid w:val="00FA5274"/>
    <w:rsid w:val="00FB09C5"/>
    <w:rsid w:val="00FB0AF3"/>
    <w:rsid w:val="00FB174F"/>
    <w:rsid w:val="00FB1EDA"/>
    <w:rsid w:val="00FB3076"/>
    <w:rsid w:val="00FB3D5B"/>
    <w:rsid w:val="00FB4D34"/>
    <w:rsid w:val="00FC183B"/>
    <w:rsid w:val="00FC2874"/>
    <w:rsid w:val="00FC2CDC"/>
    <w:rsid w:val="00FC4EB7"/>
    <w:rsid w:val="00FC4F9B"/>
    <w:rsid w:val="00FC6391"/>
    <w:rsid w:val="00FC650C"/>
    <w:rsid w:val="00FC6CF0"/>
    <w:rsid w:val="00FD4263"/>
    <w:rsid w:val="00FD4A09"/>
    <w:rsid w:val="00FD50D6"/>
    <w:rsid w:val="00FD6770"/>
    <w:rsid w:val="00FE0098"/>
    <w:rsid w:val="00FE34E9"/>
    <w:rsid w:val="00FE3F20"/>
    <w:rsid w:val="00FE5348"/>
    <w:rsid w:val="00FE5404"/>
    <w:rsid w:val="00FE6A48"/>
    <w:rsid w:val="00FE79AA"/>
    <w:rsid w:val="00FF027D"/>
    <w:rsid w:val="00FF1453"/>
    <w:rsid w:val="00FF1B9E"/>
    <w:rsid w:val="00FF1C9D"/>
    <w:rsid w:val="00FF6D13"/>
    <w:rsid w:val="00FF772E"/>
    <w:rsid w:val="00FF7D14"/>
    <w:rsid w:val="00FF7E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D50B76"/>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character" w:styleId="Nerazreenaomemba">
    <w:name w:val="Unresolved Mention"/>
    <w:basedOn w:val="Privzetapisavaodstavka"/>
    <w:uiPriority w:val="99"/>
    <w:semiHidden/>
    <w:unhideWhenUsed/>
    <w:rsid w:val="008E56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005477724">
      <w:bodyDiv w:val="1"/>
      <w:marLeft w:val="0"/>
      <w:marRight w:val="0"/>
      <w:marTop w:val="0"/>
      <w:marBottom w:val="0"/>
      <w:divBdr>
        <w:top w:val="none" w:sz="0" w:space="0" w:color="auto"/>
        <w:left w:val="none" w:sz="0" w:space="0" w:color="auto"/>
        <w:bottom w:val="none" w:sz="0" w:space="0" w:color="auto"/>
        <w:right w:val="none" w:sz="0" w:space="0" w:color="auto"/>
      </w:divBdr>
    </w:div>
    <w:div w:id="1371614959">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64b5e79a-161e-4f4f-95e3-8c5cd0f50b65" xsi:nil="true"/>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70792e9a1159e5e6af005a268a087f3b">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3fbd496941c1f16b54963bb8f3bcf24"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2.xml><?xml version="1.0" encoding="utf-8"?>
<ds:datastoreItem xmlns:ds="http://schemas.openxmlformats.org/officeDocument/2006/customXml" ds:itemID="{52113DCA-D227-4071-9455-79EA148199F1}">
  <ds:schemaRefs>
    <ds:schemaRef ds:uri="http://schemas.microsoft.com/office/2006/metadata/properties"/>
    <ds:schemaRef ds:uri="http://schemas.microsoft.com/office/infopath/2007/PartnerControls"/>
    <ds:schemaRef ds:uri="64b5e79a-161e-4f4f-95e3-8c5cd0f50b65"/>
    <ds:schemaRef ds:uri="6a4cc071-bd85-44c5-acc7-68a9b922d49c"/>
  </ds:schemaRefs>
</ds:datastoreItem>
</file>

<file path=customXml/itemProps3.xml><?xml version="1.0" encoding="utf-8"?>
<ds:datastoreItem xmlns:ds="http://schemas.openxmlformats.org/officeDocument/2006/customXml" ds:itemID="{7F88CB33-E17C-4BA2-B961-13A1A2BFB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D7321-E1AE-4F37-8AAC-3BF6A990A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375</TotalTime>
  <Pages>12</Pages>
  <Words>4474</Words>
  <Characters>25508</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29923</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123</cp:revision>
  <cp:lastPrinted>2023-04-18T10:41:00Z</cp:lastPrinted>
  <dcterms:created xsi:type="dcterms:W3CDTF">2022-08-03T11:42:00Z</dcterms:created>
  <dcterms:modified xsi:type="dcterms:W3CDTF">2023-04-19T08:50:00Z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